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464E56F5"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6E0005">
        <w:rPr>
          <w:rFonts w:ascii="Arial" w:hAnsi="Arial" w:cs="Arial"/>
          <w:b/>
          <w:bCs/>
          <w:sz w:val="21"/>
          <w:szCs w:val="21"/>
        </w:rPr>
        <w:t xml:space="preserve">March </w:t>
      </w:r>
      <w:r w:rsidR="009B255B">
        <w:rPr>
          <w:rFonts w:ascii="Arial" w:hAnsi="Arial" w:cs="Arial"/>
          <w:b/>
          <w:bCs/>
          <w:sz w:val="21"/>
          <w:szCs w:val="21"/>
        </w:rPr>
        <w:t>25</w:t>
      </w:r>
      <w:r w:rsidR="00150572">
        <w:rPr>
          <w:rFonts w:ascii="Arial" w:hAnsi="Arial" w:cs="Arial"/>
          <w:b/>
          <w:bCs/>
          <w:sz w:val="21"/>
          <w:szCs w:val="21"/>
        </w:rPr>
        <w:t>, 2025</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332C0794" w14:textId="0CBB3B87"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5E283D">
        <w:rPr>
          <w:rFonts w:ascii="Arial" w:hAnsi="Arial" w:cs="Arial"/>
          <w:b/>
          <w:bCs/>
          <w:sz w:val="21"/>
          <w:szCs w:val="21"/>
          <w:u w:val="single"/>
        </w:rPr>
        <w:t>Minutes</w:t>
      </w:r>
    </w:p>
    <w:p w14:paraId="5FE8CF7D" w14:textId="77777777" w:rsidR="006018E9" w:rsidRDefault="006018E9" w:rsidP="000D37C9">
      <w:pPr>
        <w:rPr>
          <w:rFonts w:ascii="Arial" w:hAnsi="Arial" w:cs="Arial"/>
          <w:b/>
          <w:bCs/>
          <w:sz w:val="21"/>
          <w:szCs w:val="21"/>
          <w:u w:val="single"/>
        </w:rPr>
      </w:pPr>
    </w:p>
    <w:p w14:paraId="1FBAC587" w14:textId="69E547A6" w:rsidR="005E283D" w:rsidRPr="0051359C" w:rsidRDefault="0098611D" w:rsidP="000F71EB">
      <w:pPr>
        <w:pStyle w:val="ListParagraph"/>
        <w:numPr>
          <w:ilvl w:val="0"/>
          <w:numId w:val="4"/>
        </w:numPr>
        <w:rPr>
          <w:rFonts w:ascii="Arial" w:hAnsi="Arial" w:cs="Arial"/>
          <w:b/>
          <w:bCs/>
          <w:sz w:val="21"/>
          <w:szCs w:val="21"/>
        </w:rPr>
      </w:pPr>
      <w:r w:rsidRPr="0051359C">
        <w:rPr>
          <w:rFonts w:ascii="Arial" w:hAnsi="Arial" w:cs="Arial"/>
          <w:b/>
          <w:bCs/>
          <w:sz w:val="21"/>
          <w:szCs w:val="21"/>
        </w:rPr>
        <w:t>Call to Order/Roll Call</w:t>
      </w:r>
      <w:r w:rsidR="005E283D" w:rsidRPr="0051359C">
        <w:rPr>
          <w:rFonts w:ascii="Arial" w:hAnsi="Arial" w:cs="Arial"/>
          <w:b/>
          <w:bCs/>
          <w:sz w:val="21"/>
          <w:szCs w:val="21"/>
        </w:rPr>
        <w:t xml:space="preserve">:  </w:t>
      </w:r>
      <w:r w:rsidR="005E283D" w:rsidRPr="0051359C">
        <w:rPr>
          <w:rFonts w:ascii="Arial" w:hAnsi="Arial" w:cs="Arial"/>
          <w:sz w:val="21"/>
          <w:szCs w:val="21"/>
        </w:rPr>
        <w:t>President McNally called the meeting to order at 6:</w:t>
      </w:r>
      <w:r w:rsidR="0051359C" w:rsidRPr="0051359C">
        <w:rPr>
          <w:rFonts w:ascii="Arial" w:hAnsi="Arial" w:cs="Arial"/>
          <w:sz w:val="21"/>
          <w:szCs w:val="21"/>
        </w:rPr>
        <w:t>30</w:t>
      </w:r>
      <w:r w:rsidR="005E283D" w:rsidRPr="0051359C">
        <w:rPr>
          <w:rFonts w:ascii="Arial" w:hAnsi="Arial" w:cs="Arial"/>
          <w:sz w:val="21"/>
          <w:szCs w:val="21"/>
        </w:rPr>
        <w:t xml:space="preserve"> p.m.   Members present:  Trustees Blackwood, Breunig, Hollenbeck, Kreklau and President McNally.  Members excused</w:t>
      </w:r>
      <w:proofErr w:type="gramStart"/>
      <w:r w:rsidR="005E283D" w:rsidRPr="0051359C">
        <w:rPr>
          <w:rFonts w:ascii="Arial" w:hAnsi="Arial" w:cs="Arial"/>
          <w:sz w:val="21"/>
          <w:szCs w:val="21"/>
        </w:rPr>
        <w:t>:  Trustee</w:t>
      </w:r>
      <w:proofErr w:type="gramEnd"/>
      <w:r w:rsidR="005E283D" w:rsidRPr="0051359C">
        <w:rPr>
          <w:rFonts w:ascii="Arial" w:hAnsi="Arial" w:cs="Arial"/>
          <w:sz w:val="21"/>
          <w:szCs w:val="21"/>
        </w:rPr>
        <w:t xml:space="preserve"> Franklin.  Others present</w:t>
      </w:r>
      <w:proofErr w:type="gramStart"/>
      <w:r w:rsidR="005E283D" w:rsidRPr="0051359C">
        <w:rPr>
          <w:rFonts w:ascii="Arial" w:hAnsi="Arial" w:cs="Arial"/>
          <w:sz w:val="21"/>
          <w:szCs w:val="21"/>
        </w:rPr>
        <w:t>:  Lisa</w:t>
      </w:r>
      <w:proofErr w:type="gramEnd"/>
      <w:r w:rsidR="005E283D" w:rsidRPr="0051359C">
        <w:rPr>
          <w:rFonts w:ascii="Arial" w:hAnsi="Arial" w:cs="Arial"/>
          <w:sz w:val="21"/>
          <w:szCs w:val="21"/>
        </w:rPr>
        <w:t xml:space="preserve"> Moen, Administrator/Clerk; Lucy Peterson, Treasurer; </w:t>
      </w:r>
      <w:r w:rsidR="0051359C" w:rsidRPr="0051359C">
        <w:rPr>
          <w:rFonts w:ascii="Arial" w:hAnsi="Arial" w:cs="Arial"/>
          <w:sz w:val="21"/>
          <w:szCs w:val="21"/>
        </w:rPr>
        <w:t xml:space="preserve">Patty </w:t>
      </w:r>
      <w:proofErr w:type="spellStart"/>
      <w:r w:rsidR="0051359C" w:rsidRPr="0051359C">
        <w:rPr>
          <w:rFonts w:ascii="Arial" w:hAnsi="Arial" w:cs="Arial"/>
          <w:sz w:val="21"/>
          <w:szCs w:val="21"/>
        </w:rPr>
        <w:t>Strohbush</w:t>
      </w:r>
      <w:proofErr w:type="spellEnd"/>
      <w:r w:rsidR="0051359C" w:rsidRPr="0051359C">
        <w:rPr>
          <w:rFonts w:ascii="Arial" w:hAnsi="Arial" w:cs="Arial"/>
          <w:sz w:val="21"/>
          <w:szCs w:val="21"/>
        </w:rPr>
        <w:t>; Jana Evans; Dean Lund; Chris Lee; Ray Marsden.</w:t>
      </w:r>
    </w:p>
    <w:p w14:paraId="087D5312" w14:textId="77777777" w:rsidR="00B551A1" w:rsidRDefault="00B551A1" w:rsidP="00B551A1">
      <w:pPr>
        <w:pStyle w:val="ListParagraph"/>
        <w:rPr>
          <w:rFonts w:ascii="Arial" w:hAnsi="Arial" w:cs="Arial"/>
          <w:b/>
          <w:bCs/>
          <w:sz w:val="21"/>
          <w:szCs w:val="21"/>
        </w:rPr>
      </w:pPr>
    </w:p>
    <w:p w14:paraId="71F2245F" w14:textId="77777777" w:rsidR="0098611D"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12B2D942" w14:textId="2114E2A1" w:rsidR="009E74F1" w:rsidRPr="005E283D" w:rsidRDefault="0098611D" w:rsidP="005261AF">
      <w:pPr>
        <w:pStyle w:val="ListParagraph"/>
        <w:numPr>
          <w:ilvl w:val="0"/>
          <w:numId w:val="4"/>
        </w:numPr>
        <w:rPr>
          <w:rFonts w:ascii="Arial" w:hAnsi="Arial" w:cs="Arial"/>
          <w:sz w:val="21"/>
          <w:szCs w:val="21"/>
        </w:rPr>
      </w:pPr>
      <w:r w:rsidRPr="00943028">
        <w:rPr>
          <w:rFonts w:ascii="Arial" w:hAnsi="Arial" w:cs="Arial"/>
          <w:b/>
          <w:bCs/>
          <w:sz w:val="21"/>
          <w:szCs w:val="21"/>
        </w:rPr>
        <w:t>Proof of Postin</w:t>
      </w:r>
      <w:r w:rsidR="00B551A1">
        <w:rPr>
          <w:rFonts w:ascii="Arial" w:hAnsi="Arial" w:cs="Arial"/>
          <w:b/>
          <w:bCs/>
          <w:sz w:val="21"/>
          <w:szCs w:val="21"/>
        </w:rPr>
        <w:t>g</w:t>
      </w:r>
      <w:proofErr w:type="gramStart"/>
      <w:r w:rsidR="005E283D">
        <w:rPr>
          <w:rFonts w:ascii="Arial" w:hAnsi="Arial" w:cs="Arial"/>
          <w:b/>
          <w:bCs/>
          <w:sz w:val="21"/>
          <w:szCs w:val="21"/>
        </w:rPr>
        <w:t xml:space="preserve">:  </w:t>
      </w:r>
      <w:r w:rsidR="005E283D" w:rsidRPr="005E283D">
        <w:rPr>
          <w:rFonts w:ascii="Arial" w:hAnsi="Arial" w:cs="Arial"/>
          <w:sz w:val="21"/>
          <w:szCs w:val="21"/>
        </w:rPr>
        <w:t>The</w:t>
      </w:r>
      <w:proofErr w:type="gramEnd"/>
      <w:r w:rsidR="005E283D" w:rsidRPr="005E283D">
        <w:rPr>
          <w:rFonts w:ascii="Arial" w:hAnsi="Arial" w:cs="Arial"/>
          <w:sz w:val="21"/>
          <w:szCs w:val="21"/>
        </w:rPr>
        <w:t xml:space="preserve"> agenda was posted in the upper and lower levels of the Amundson Community Center, Cambridge State Bank, Cambridge Post office and the Village Website. </w:t>
      </w:r>
    </w:p>
    <w:p w14:paraId="411D0E1A" w14:textId="77777777" w:rsidR="009E74F1" w:rsidRDefault="009E74F1" w:rsidP="009E74F1">
      <w:pPr>
        <w:pStyle w:val="ListParagraph"/>
        <w:rPr>
          <w:rFonts w:ascii="Arial" w:hAnsi="Arial" w:cs="Arial"/>
          <w:b/>
          <w:bCs/>
          <w:sz w:val="21"/>
          <w:szCs w:val="21"/>
        </w:rPr>
      </w:pPr>
    </w:p>
    <w:p w14:paraId="2110F95C" w14:textId="36B76E25" w:rsidR="00F42570" w:rsidRPr="005E283D" w:rsidRDefault="005E4476" w:rsidP="005261AF">
      <w:pPr>
        <w:pStyle w:val="ListParagraph"/>
        <w:numPr>
          <w:ilvl w:val="0"/>
          <w:numId w:val="4"/>
        </w:numPr>
        <w:rPr>
          <w:rFonts w:ascii="Arial" w:hAnsi="Arial" w:cs="Arial"/>
          <w:sz w:val="21"/>
          <w:szCs w:val="21"/>
        </w:rPr>
      </w:pPr>
      <w:r w:rsidRPr="00B26F99">
        <w:rPr>
          <w:rFonts w:ascii="Arial" w:hAnsi="Arial" w:cs="Arial"/>
          <w:b/>
          <w:bCs/>
          <w:sz w:val="21"/>
          <w:szCs w:val="21"/>
        </w:rPr>
        <w:t xml:space="preserve">Public </w:t>
      </w:r>
      <w:proofErr w:type="gramStart"/>
      <w:r w:rsidRPr="00B26F99">
        <w:rPr>
          <w:rFonts w:ascii="Arial" w:hAnsi="Arial" w:cs="Arial"/>
          <w:b/>
          <w:bCs/>
          <w:sz w:val="21"/>
          <w:szCs w:val="21"/>
        </w:rPr>
        <w:t>Comment</w:t>
      </w:r>
      <w:r w:rsidR="00C953BD">
        <w:rPr>
          <w:rFonts w:ascii="Arial" w:hAnsi="Arial" w:cs="Arial"/>
          <w:b/>
          <w:bCs/>
          <w:sz w:val="21"/>
          <w:szCs w:val="21"/>
        </w:rPr>
        <w:t xml:space="preserve"> </w:t>
      </w:r>
      <w:r w:rsidR="0051359C">
        <w:rPr>
          <w:rFonts w:ascii="Arial" w:hAnsi="Arial" w:cs="Arial"/>
          <w:sz w:val="21"/>
          <w:szCs w:val="21"/>
        </w:rPr>
        <w:t>:</w:t>
      </w:r>
      <w:proofErr w:type="gramEnd"/>
      <w:r w:rsidR="0051359C" w:rsidRPr="0051359C">
        <w:rPr>
          <w:rFonts w:ascii="Arial" w:hAnsi="Arial" w:cs="Arial"/>
          <w:sz w:val="21"/>
          <w:szCs w:val="21"/>
        </w:rPr>
        <w:t xml:space="preserve"> none</w:t>
      </w:r>
    </w:p>
    <w:p w14:paraId="04DEF835" w14:textId="77777777" w:rsidR="005E283D" w:rsidRDefault="005E283D" w:rsidP="005E283D">
      <w:pPr>
        <w:rPr>
          <w:rFonts w:ascii="Arial" w:hAnsi="Arial" w:cs="Arial"/>
          <w:sz w:val="21"/>
          <w:szCs w:val="21"/>
        </w:rPr>
      </w:pPr>
    </w:p>
    <w:p w14:paraId="7044B7AA" w14:textId="1C71D75F" w:rsidR="00D27412" w:rsidRPr="00AD6236" w:rsidRDefault="001977A4" w:rsidP="005261AF">
      <w:pPr>
        <w:pStyle w:val="ListParagraph"/>
        <w:numPr>
          <w:ilvl w:val="0"/>
          <w:numId w:val="4"/>
        </w:numPr>
        <w:rPr>
          <w:rFonts w:ascii="Arial" w:hAnsi="Arial" w:cs="Arial"/>
          <w:sz w:val="21"/>
          <w:szCs w:val="21"/>
        </w:rPr>
      </w:pPr>
      <w:r w:rsidRPr="00AD6236">
        <w:rPr>
          <w:rFonts w:ascii="Arial" w:hAnsi="Arial" w:cs="Arial"/>
          <w:b/>
          <w:bCs/>
          <w:sz w:val="21"/>
          <w:szCs w:val="21"/>
        </w:rPr>
        <w:lastRenderedPageBreak/>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5AAB1CD3" w:rsidR="00F27E26" w:rsidRDefault="001977A4" w:rsidP="005261AF">
      <w:pPr>
        <w:pStyle w:val="ListParagraph"/>
        <w:numPr>
          <w:ilvl w:val="0"/>
          <w:numId w:val="3"/>
        </w:numPr>
        <w:rPr>
          <w:rFonts w:ascii="Arial" w:hAnsi="Arial" w:cs="Arial"/>
          <w:sz w:val="21"/>
          <w:szCs w:val="21"/>
        </w:rPr>
      </w:pPr>
      <w:r w:rsidRPr="00813E24">
        <w:rPr>
          <w:rFonts w:ascii="Arial" w:hAnsi="Arial" w:cs="Arial"/>
          <w:sz w:val="21"/>
          <w:szCs w:val="21"/>
        </w:rPr>
        <w:t>Village Board Minutes</w:t>
      </w:r>
      <w:r w:rsidR="00AE054C" w:rsidRPr="00813E24">
        <w:rPr>
          <w:rFonts w:ascii="Arial" w:hAnsi="Arial" w:cs="Arial"/>
          <w:sz w:val="21"/>
          <w:szCs w:val="21"/>
        </w:rPr>
        <w:t>:</w:t>
      </w:r>
      <w:r w:rsidR="000D37C9" w:rsidRPr="00813E24">
        <w:rPr>
          <w:rFonts w:ascii="Arial" w:hAnsi="Arial" w:cs="Arial"/>
          <w:sz w:val="21"/>
          <w:szCs w:val="21"/>
        </w:rPr>
        <w:t xml:space="preserve"> </w:t>
      </w:r>
      <w:r w:rsidR="009B255B">
        <w:rPr>
          <w:rFonts w:ascii="Arial" w:hAnsi="Arial" w:cs="Arial"/>
          <w:sz w:val="21"/>
          <w:szCs w:val="21"/>
        </w:rPr>
        <w:t>March 11</w:t>
      </w:r>
      <w:r w:rsidR="00BD5C90">
        <w:rPr>
          <w:rFonts w:ascii="Arial" w:hAnsi="Arial" w:cs="Arial"/>
          <w:sz w:val="21"/>
          <w:szCs w:val="21"/>
        </w:rPr>
        <w:t>,</w:t>
      </w:r>
      <w:r w:rsidR="00005156">
        <w:rPr>
          <w:rFonts w:ascii="Arial" w:hAnsi="Arial" w:cs="Arial"/>
          <w:sz w:val="21"/>
          <w:szCs w:val="21"/>
        </w:rPr>
        <w:t xml:space="preserve"> </w:t>
      </w:r>
      <w:r w:rsidR="003327D6">
        <w:rPr>
          <w:rFonts w:ascii="Arial" w:hAnsi="Arial" w:cs="Arial"/>
          <w:sz w:val="21"/>
          <w:szCs w:val="21"/>
        </w:rPr>
        <w:t>2025</w:t>
      </w:r>
      <w:r w:rsidR="00B83F6C">
        <w:rPr>
          <w:rFonts w:ascii="Arial" w:hAnsi="Arial" w:cs="Arial"/>
          <w:sz w:val="21"/>
          <w:szCs w:val="21"/>
        </w:rPr>
        <w:t>, March</w:t>
      </w:r>
      <w:r w:rsidR="009B255B">
        <w:rPr>
          <w:rFonts w:ascii="Arial" w:hAnsi="Arial" w:cs="Arial"/>
          <w:sz w:val="21"/>
          <w:szCs w:val="21"/>
        </w:rPr>
        <w:t xml:space="preserve"> 18</w:t>
      </w:r>
      <w:r w:rsidR="00B83F6C">
        <w:rPr>
          <w:rFonts w:ascii="Arial" w:hAnsi="Arial" w:cs="Arial"/>
          <w:sz w:val="21"/>
          <w:szCs w:val="21"/>
        </w:rPr>
        <w:t>, 2025</w:t>
      </w:r>
    </w:p>
    <w:p w14:paraId="0C6570EF" w14:textId="2630BB34" w:rsidR="009B255B" w:rsidRDefault="009B255B" w:rsidP="005261AF">
      <w:pPr>
        <w:pStyle w:val="ListParagraph"/>
        <w:numPr>
          <w:ilvl w:val="0"/>
          <w:numId w:val="3"/>
        </w:numPr>
        <w:rPr>
          <w:rFonts w:ascii="Arial" w:hAnsi="Arial" w:cs="Arial"/>
          <w:sz w:val="21"/>
          <w:szCs w:val="21"/>
        </w:rPr>
      </w:pPr>
      <w:r>
        <w:rPr>
          <w:rFonts w:ascii="Arial" w:hAnsi="Arial" w:cs="Arial"/>
          <w:sz w:val="21"/>
          <w:szCs w:val="21"/>
        </w:rPr>
        <w:t>Water and Sewer Committee</w:t>
      </w:r>
      <w:proofErr w:type="gramStart"/>
      <w:r>
        <w:rPr>
          <w:rFonts w:ascii="Arial" w:hAnsi="Arial" w:cs="Arial"/>
          <w:sz w:val="21"/>
          <w:szCs w:val="21"/>
        </w:rPr>
        <w:t>:  March</w:t>
      </w:r>
      <w:proofErr w:type="gramEnd"/>
      <w:r>
        <w:rPr>
          <w:rFonts w:ascii="Arial" w:hAnsi="Arial" w:cs="Arial"/>
          <w:sz w:val="21"/>
          <w:szCs w:val="21"/>
        </w:rPr>
        <w:t xml:space="preserve"> 18, 2025</w:t>
      </w:r>
    </w:p>
    <w:p w14:paraId="75AE6E73" w14:textId="77777777" w:rsidR="005E283D" w:rsidRDefault="005E283D" w:rsidP="005E283D">
      <w:pPr>
        <w:rPr>
          <w:rFonts w:ascii="Arial" w:hAnsi="Arial" w:cs="Arial"/>
          <w:sz w:val="21"/>
          <w:szCs w:val="21"/>
        </w:rPr>
      </w:pPr>
    </w:p>
    <w:p w14:paraId="30D25F3D" w14:textId="6696A07D" w:rsidR="005E283D" w:rsidRPr="005E283D" w:rsidRDefault="005E283D" w:rsidP="005E283D">
      <w:pPr>
        <w:rPr>
          <w:rFonts w:ascii="Arial" w:hAnsi="Arial" w:cs="Arial"/>
          <w:i/>
          <w:iCs/>
          <w:sz w:val="21"/>
          <w:szCs w:val="21"/>
        </w:rPr>
      </w:pPr>
      <w:r w:rsidRPr="005E283D">
        <w:rPr>
          <w:rFonts w:ascii="Arial" w:hAnsi="Arial" w:cs="Arial"/>
          <w:i/>
          <w:iCs/>
          <w:sz w:val="21"/>
          <w:szCs w:val="21"/>
        </w:rPr>
        <w:t>Trustee</w:t>
      </w:r>
      <w:r w:rsidR="0051359C">
        <w:rPr>
          <w:rFonts w:ascii="Arial" w:hAnsi="Arial" w:cs="Arial"/>
          <w:i/>
          <w:iCs/>
          <w:sz w:val="21"/>
          <w:szCs w:val="21"/>
        </w:rPr>
        <w:t xml:space="preserve"> Hollenbeck</w:t>
      </w:r>
      <w:r w:rsidRPr="005E283D">
        <w:rPr>
          <w:rFonts w:ascii="Arial" w:hAnsi="Arial" w:cs="Arial"/>
          <w:i/>
          <w:iCs/>
          <w:sz w:val="21"/>
          <w:szCs w:val="21"/>
        </w:rPr>
        <w:t xml:space="preserve"> made a motion to approve the consent agenda as presented, seconded by Trustee </w:t>
      </w:r>
      <w:r w:rsidR="0051359C">
        <w:rPr>
          <w:rFonts w:ascii="Arial" w:hAnsi="Arial" w:cs="Arial"/>
          <w:i/>
          <w:iCs/>
          <w:sz w:val="21"/>
          <w:szCs w:val="21"/>
        </w:rPr>
        <w:t>Blackwood</w:t>
      </w:r>
      <w:r w:rsidRPr="005E283D">
        <w:rPr>
          <w:rFonts w:ascii="Arial" w:hAnsi="Arial" w:cs="Arial"/>
          <w:i/>
          <w:iCs/>
          <w:sz w:val="21"/>
          <w:szCs w:val="21"/>
        </w:rPr>
        <w:t>.  Motion carried.</w:t>
      </w:r>
    </w:p>
    <w:p w14:paraId="2D84B9C0" w14:textId="77777777" w:rsidR="005E283D" w:rsidRPr="005E283D" w:rsidRDefault="005E283D" w:rsidP="005E283D">
      <w:pPr>
        <w:rPr>
          <w:rFonts w:ascii="Arial" w:hAnsi="Arial" w:cs="Arial"/>
          <w:sz w:val="21"/>
          <w:szCs w:val="21"/>
        </w:rPr>
      </w:pPr>
    </w:p>
    <w:p w14:paraId="2E574FC5" w14:textId="5088DFE4" w:rsidR="002049EF" w:rsidRPr="00501E2B" w:rsidRDefault="002049EF" w:rsidP="005261AF">
      <w:pPr>
        <w:pStyle w:val="ListParagraph"/>
        <w:numPr>
          <w:ilvl w:val="0"/>
          <w:numId w:val="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655859FB" w14:textId="3E68A8C6" w:rsidR="005E283D" w:rsidRPr="0051359C" w:rsidRDefault="002049EF" w:rsidP="00E36A0B">
      <w:pPr>
        <w:pStyle w:val="ListParagraph"/>
        <w:numPr>
          <w:ilvl w:val="0"/>
          <w:numId w:val="2"/>
        </w:numPr>
        <w:rPr>
          <w:rFonts w:ascii="Arial" w:hAnsi="Arial" w:cs="Arial"/>
          <w:sz w:val="21"/>
          <w:szCs w:val="21"/>
        </w:rPr>
      </w:pPr>
      <w:r w:rsidRPr="0051359C">
        <w:rPr>
          <w:rFonts w:ascii="Arial" w:hAnsi="Arial" w:cs="Arial"/>
          <w:b/>
          <w:bCs/>
          <w:sz w:val="21"/>
          <w:szCs w:val="21"/>
        </w:rPr>
        <w:t>Presidents Report</w:t>
      </w:r>
      <w:r w:rsidR="005E283D" w:rsidRPr="0051359C">
        <w:rPr>
          <w:rFonts w:ascii="Arial" w:hAnsi="Arial" w:cs="Arial"/>
          <w:b/>
          <w:bCs/>
          <w:sz w:val="21"/>
          <w:szCs w:val="21"/>
        </w:rPr>
        <w:t xml:space="preserve">: </w:t>
      </w:r>
      <w:r w:rsidR="0051359C" w:rsidRPr="0051359C">
        <w:rPr>
          <w:rFonts w:ascii="Arial" w:hAnsi="Arial" w:cs="Arial"/>
          <w:b/>
          <w:bCs/>
          <w:sz w:val="21"/>
          <w:szCs w:val="21"/>
        </w:rPr>
        <w:t xml:space="preserve"> </w:t>
      </w:r>
      <w:r w:rsidR="0051359C" w:rsidRPr="0051359C">
        <w:rPr>
          <w:rFonts w:ascii="Arial" w:hAnsi="Arial" w:cs="Arial"/>
          <w:sz w:val="21"/>
          <w:szCs w:val="21"/>
        </w:rPr>
        <w:t>He met with the quilters and thanked them for sewing the flag.  They had very high praise for Cody Garcia.</w:t>
      </w:r>
    </w:p>
    <w:p w14:paraId="2F533A81" w14:textId="77777777" w:rsidR="005E283D" w:rsidRPr="005E283D" w:rsidRDefault="005E283D" w:rsidP="005E283D">
      <w:pPr>
        <w:rPr>
          <w:rFonts w:ascii="Arial" w:hAnsi="Arial" w:cs="Arial"/>
          <w:b/>
          <w:bCs/>
          <w:sz w:val="21"/>
          <w:szCs w:val="21"/>
        </w:rPr>
      </w:pPr>
    </w:p>
    <w:p w14:paraId="181B5346" w14:textId="567C689C" w:rsidR="005E283D" w:rsidRPr="00AD4E72" w:rsidRDefault="00150572" w:rsidP="003613BD">
      <w:pPr>
        <w:pStyle w:val="ListParagraph"/>
        <w:numPr>
          <w:ilvl w:val="0"/>
          <w:numId w:val="2"/>
        </w:numPr>
        <w:rPr>
          <w:rFonts w:ascii="Arial" w:hAnsi="Arial" w:cs="Arial"/>
          <w:b/>
          <w:bCs/>
          <w:sz w:val="21"/>
          <w:szCs w:val="21"/>
        </w:rPr>
      </w:pPr>
      <w:r w:rsidRPr="00AD4E72">
        <w:rPr>
          <w:rFonts w:ascii="Arial" w:hAnsi="Arial" w:cs="Arial"/>
          <w:b/>
          <w:bCs/>
          <w:sz w:val="21"/>
          <w:szCs w:val="21"/>
        </w:rPr>
        <w:t>Library Board</w:t>
      </w:r>
      <w:proofErr w:type="gramStart"/>
      <w:r w:rsidR="006E0005" w:rsidRPr="00AD4E72">
        <w:rPr>
          <w:rFonts w:ascii="Arial" w:hAnsi="Arial" w:cs="Arial"/>
          <w:b/>
          <w:bCs/>
          <w:sz w:val="21"/>
          <w:szCs w:val="21"/>
        </w:rPr>
        <w:t xml:space="preserve">:  </w:t>
      </w:r>
      <w:r w:rsidR="009B255B" w:rsidRPr="00AD4E72">
        <w:rPr>
          <w:rFonts w:ascii="Arial" w:hAnsi="Arial" w:cs="Arial"/>
          <w:b/>
          <w:bCs/>
          <w:sz w:val="21"/>
          <w:szCs w:val="21"/>
        </w:rPr>
        <w:t>March</w:t>
      </w:r>
      <w:proofErr w:type="gramEnd"/>
      <w:r w:rsidR="009B255B" w:rsidRPr="00AD4E72">
        <w:rPr>
          <w:rFonts w:ascii="Arial" w:hAnsi="Arial" w:cs="Arial"/>
          <w:b/>
          <w:bCs/>
          <w:sz w:val="21"/>
          <w:szCs w:val="21"/>
        </w:rPr>
        <w:t xml:space="preserve"> 12</w:t>
      </w:r>
      <w:r w:rsidR="006E0005" w:rsidRPr="00AD4E72">
        <w:rPr>
          <w:rFonts w:ascii="Arial" w:hAnsi="Arial" w:cs="Arial"/>
          <w:b/>
          <w:bCs/>
          <w:sz w:val="21"/>
          <w:szCs w:val="21"/>
        </w:rPr>
        <w:t>, 2025</w:t>
      </w:r>
      <w:proofErr w:type="gramStart"/>
      <w:r w:rsidR="0051359C" w:rsidRPr="00AD4E72">
        <w:rPr>
          <w:rFonts w:ascii="Arial" w:hAnsi="Arial" w:cs="Arial"/>
          <w:b/>
          <w:bCs/>
          <w:sz w:val="21"/>
          <w:szCs w:val="21"/>
        </w:rPr>
        <w:t xml:space="preserve">:  </w:t>
      </w:r>
      <w:r w:rsidR="0051359C" w:rsidRPr="00AD4E72">
        <w:rPr>
          <w:rFonts w:ascii="Arial" w:hAnsi="Arial" w:cs="Arial"/>
          <w:sz w:val="21"/>
          <w:szCs w:val="21"/>
        </w:rPr>
        <w:t>Trustee</w:t>
      </w:r>
      <w:proofErr w:type="gramEnd"/>
      <w:r w:rsidR="0051359C" w:rsidRPr="00AD4E72">
        <w:rPr>
          <w:rFonts w:ascii="Arial" w:hAnsi="Arial" w:cs="Arial"/>
          <w:sz w:val="21"/>
          <w:szCs w:val="21"/>
        </w:rPr>
        <w:t xml:space="preserve"> Hollenbeck thanked Cody Garcia and Jae Ames for the work that they have done on the water heater in the library.  They have signed an agreement for the Narcan box.  The y will </w:t>
      </w:r>
      <w:proofErr w:type="gramStart"/>
      <w:r w:rsidR="0051359C" w:rsidRPr="00AD4E72">
        <w:rPr>
          <w:rFonts w:ascii="Arial" w:hAnsi="Arial" w:cs="Arial"/>
          <w:sz w:val="21"/>
          <w:szCs w:val="21"/>
        </w:rPr>
        <w:t>have  a</w:t>
      </w:r>
      <w:proofErr w:type="gramEnd"/>
      <w:r w:rsidR="0051359C" w:rsidRPr="00AD4E72">
        <w:rPr>
          <w:rFonts w:ascii="Arial" w:hAnsi="Arial" w:cs="Arial"/>
          <w:sz w:val="21"/>
          <w:szCs w:val="21"/>
        </w:rPr>
        <w:t xml:space="preserve"> community program and training on it.  They are receiving a quote for the repair of the </w:t>
      </w:r>
      <w:proofErr w:type="gramStart"/>
      <w:r w:rsidR="0051359C" w:rsidRPr="00AD4E72">
        <w:rPr>
          <w:rFonts w:ascii="Arial" w:hAnsi="Arial" w:cs="Arial"/>
          <w:sz w:val="21"/>
          <w:szCs w:val="21"/>
        </w:rPr>
        <w:t>drive up</w:t>
      </w:r>
      <w:proofErr w:type="gramEnd"/>
      <w:r w:rsidR="0051359C" w:rsidRPr="00AD4E72">
        <w:rPr>
          <w:rFonts w:ascii="Arial" w:hAnsi="Arial" w:cs="Arial"/>
          <w:sz w:val="21"/>
          <w:szCs w:val="21"/>
        </w:rPr>
        <w:t xml:space="preserve"> window.  Have a new employee </w:t>
      </w:r>
      <w:proofErr w:type="gramStart"/>
      <w:r w:rsidR="0051359C" w:rsidRPr="00AD4E72">
        <w:rPr>
          <w:rFonts w:ascii="Arial" w:hAnsi="Arial" w:cs="Arial"/>
          <w:sz w:val="21"/>
          <w:szCs w:val="21"/>
        </w:rPr>
        <w:t>beginning</w:t>
      </w:r>
      <w:proofErr w:type="gramEnd"/>
      <w:r w:rsidR="0051359C" w:rsidRPr="00AD4E72">
        <w:rPr>
          <w:rFonts w:ascii="Arial" w:hAnsi="Arial" w:cs="Arial"/>
          <w:sz w:val="21"/>
          <w:szCs w:val="21"/>
        </w:rPr>
        <w:t>.  Next meeting is April 9.</w:t>
      </w:r>
    </w:p>
    <w:p w14:paraId="6D1212F2" w14:textId="77777777" w:rsidR="005E283D" w:rsidRPr="005E283D" w:rsidRDefault="005E283D" w:rsidP="005E283D">
      <w:pPr>
        <w:rPr>
          <w:rFonts w:ascii="Arial" w:hAnsi="Arial" w:cs="Arial"/>
          <w:b/>
          <w:bCs/>
          <w:sz w:val="21"/>
          <w:szCs w:val="21"/>
        </w:rPr>
      </w:pPr>
    </w:p>
    <w:p w14:paraId="30052980" w14:textId="29D986EF" w:rsidR="005E283D" w:rsidRPr="00AD4E72" w:rsidRDefault="00146AE7" w:rsidP="008206E3">
      <w:pPr>
        <w:pStyle w:val="ListParagraph"/>
        <w:widowControl/>
        <w:numPr>
          <w:ilvl w:val="0"/>
          <w:numId w:val="2"/>
        </w:numPr>
        <w:overflowPunct/>
        <w:adjustRightInd/>
        <w:spacing w:after="160" w:line="259" w:lineRule="auto"/>
        <w:contextualSpacing/>
        <w:rPr>
          <w:rFonts w:ascii="Arial" w:hAnsi="Arial" w:cs="Arial"/>
          <w:b/>
          <w:bCs/>
          <w:sz w:val="21"/>
          <w:szCs w:val="21"/>
        </w:rPr>
      </w:pPr>
      <w:r w:rsidRPr="00AD4E72">
        <w:rPr>
          <w:rFonts w:ascii="Arial" w:hAnsi="Arial" w:cs="Arial"/>
          <w:b/>
          <w:bCs/>
          <w:sz w:val="21"/>
          <w:szCs w:val="21"/>
        </w:rPr>
        <w:t>Public Works Update</w:t>
      </w:r>
      <w:r w:rsidR="005E283D" w:rsidRPr="00AD4E72">
        <w:rPr>
          <w:rFonts w:ascii="Arial" w:hAnsi="Arial" w:cs="Arial"/>
          <w:b/>
          <w:bCs/>
          <w:sz w:val="21"/>
          <w:szCs w:val="21"/>
        </w:rPr>
        <w:t xml:space="preserve">:  </w:t>
      </w:r>
      <w:r w:rsidR="005E283D" w:rsidRPr="00AD4E72">
        <w:rPr>
          <w:rFonts w:ascii="Arial" w:hAnsi="Arial" w:cs="Arial"/>
          <w:sz w:val="21"/>
          <w:szCs w:val="21"/>
        </w:rPr>
        <w:t xml:space="preserve">Tasks accomplished:  Repaired water main leak at Main &amp; Madison intersection; Cleaned up village tree storm damage; Treewerx removed a dangerous tree limb hanging over South St, trimmed an oak tree in west side park, a honey locust on South </w:t>
      </w:r>
      <w:proofErr w:type="spellStart"/>
      <w:r w:rsidR="005E283D" w:rsidRPr="00AD4E72">
        <w:rPr>
          <w:rFonts w:ascii="Arial" w:hAnsi="Arial" w:cs="Arial"/>
          <w:sz w:val="21"/>
          <w:szCs w:val="21"/>
        </w:rPr>
        <w:t>st</w:t>
      </w:r>
      <w:proofErr w:type="spellEnd"/>
      <w:r w:rsidR="005E283D" w:rsidRPr="00AD4E72">
        <w:rPr>
          <w:rFonts w:ascii="Arial" w:hAnsi="Arial" w:cs="Arial"/>
          <w:sz w:val="21"/>
          <w:szCs w:val="21"/>
        </w:rPr>
        <w:t xml:space="preserve"> and removed 2 hollow </w:t>
      </w:r>
      <w:r w:rsidR="005E283D" w:rsidRPr="00AD4E72">
        <w:rPr>
          <w:rFonts w:ascii="Arial" w:hAnsi="Arial" w:cs="Arial"/>
          <w:sz w:val="21"/>
          <w:szCs w:val="21"/>
        </w:rPr>
        <w:lastRenderedPageBreak/>
        <w:t xml:space="preserve">maple trees on Lawn </w:t>
      </w:r>
      <w:r w:rsidR="00AA27B4" w:rsidRPr="00AD4E72">
        <w:rPr>
          <w:rFonts w:ascii="Arial" w:hAnsi="Arial" w:cs="Arial"/>
          <w:sz w:val="21"/>
          <w:szCs w:val="21"/>
        </w:rPr>
        <w:t>St</w:t>
      </w:r>
      <w:r w:rsidR="005E283D" w:rsidRPr="00AD4E72">
        <w:rPr>
          <w:rFonts w:ascii="Arial" w:hAnsi="Arial" w:cs="Arial"/>
          <w:sz w:val="21"/>
          <w:szCs w:val="21"/>
        </w:rPr>
        <w:t>;  DPW removed 2 dangerous dead trees from the village compost site entrance; Trimming terrace trees; Ordered 6 trees from Cambridge Tree Project to be planted later this year; Cross training with the street sweeper; MSA rebuilt our sidewalk evaluation app on GIS to reflect current village ordinance; Patching potholes; Filled in potholes on gravel portion of Lagoon Rd.;</w:t>
      </w:r>
      <w:r w:rsidR="005E283D" w:rsidRPr="00AD4E72">
        <w:rPr>
          <w:sz w:val="40"/>
          <w:szCs w:val="40"/>
        </w:rPr>
        <w:t xml:space="preserve"> </w:t>
      </w:r>
      <w:r w:rsidR="005E283D" w:rsidRPr="00AD4E72">
        <w:rPr>
          <w:rFonts w:ascii="Arial" w:hAnsi="Arial" w:cs="Arial"/>
          <w:sz w:val="21"/>
          <w:szCs w:val="21"/>
        </w:rPr>
        <w:t>Controlled burn of the library loop; Repaired F450 driver side axle; Received contracted salt delivery for 2025 and ordered salt for 2026 – State will buy back excess salt; Replaced batteries in speed board at elementary school (Its finally working!); DOT marked the right of way at HWY12 &amp; Park Rd intersection, DPW marked potential location of Welcome sign. The property owner has been contacted and is currently</w:t>
      </w:r>
      <w:r w:rsidR="005E283D" w:rsidRPr="00AD4E72">
        <w:rPr>
          <w:rFonts w:ascii="Arial" w:hAnsi="Arial" w:cs="Arial"/>
          <w:sz w:val="40"/>
          <w:szCs w:val="40"/>
        </w:rPr>
        <w:t xml:space="preserve"> </w:t>
      </w:r>
      <w:r w:rsidR="005E283D" w:rsidRPr="00AD4E72">
        <w:rPr>
          <w:rFonts w:ascii="Arial" w:hAnsi="Arial" w:cs="Arial"/>
          <w:sz w:val="21"/>
          <w:szCs w:val="21"/>
        </w:rPr>
        <w:t>out of town, we will arrange to meet with the property owner once he is back.  Tasks to be done: F450 passenger side axle repair; Evaluate sidewalks/ trip hazards and compile priority list</w:t>
      </w:r>
      <w:r w:rsidR="00892594" w:rsidRPr="00AD4E72">
        <w:rPr>
          <w:rFonts w:ascii="Arial" w:hAnsi="Arial" w:cs="Arial"/>
          <w:sz w:val="21"/>
          <w:szCs w:val="21"/>
        </w:rPr>
        <w:t xml:space="preserve">; </w:t>
      </w:r>
      <w:r w:rsidR="005E283D" w:rsidRPr="00AD4E72">
        <w:rPr>
          <w:rFonts w:ascii="Arial" w:hAnsi="Arial" w:cs="Arial"/>
          <w:sz w:val="21"/>
          <w:szCs w:val="21"/>
        </w:rPr>
        <w:t>Continue controlled burns of retention ponds and other village sites (as weather allows)</w:t>
      </w:r>
      <w:r w:rsidR="00892594" w:rsidRPr="00AD4E72">
        <w:rPr>
          <w:rFonts w:ascii="Arial" w:hAnsi="Arial" w:cs="Arial"/>
          <w:sz w:val="21"/>
          <w:szCs w:val="21"/>
        </w:rPr>
        <w:t xml:space="preserve">; </w:t>
      </w:r>
      <w:r w:rsidR="005E283D" w:rsidRPr="00AD4E72">
        <w:rPr>
          <w:rFonts w:ascii="Arial" w:hAnsi="Arial" w:cs="Arial"/>
          <w:sz w:val="21"/>
          <w:szCs w:val="21"/>
        </w:rPr>
        <w:t>Consult</w:t>
      </w:r>
      <w:r w:rsidR="005E283D" w:rsidRPr="00AD4E72">
        <w:rPr>
          <w:sz w:val="40"/>
          <w:szCs w:val="40"/>
        </w:rPr>
        <w:t xml:space="preserve"> </w:t>
      </w:r>
      <w:r w:rsidR="005E283D" w:rsidRPr="00AD4E72">
        <w:rPr>
          <w:rFonts w:ascii="Arial" w:hAnsi="Arial" w:cs="Arial"/>
          <w:sz w:val="21"/>
          <w:szCs w:val="21"/>
        </w:rPr>
        <w:t>with Lee Recreation on LBK park layout to determine site preparation</w:t>
      </w:r>
      <w:r w:rsidR="00892594" w:rsidRPr="00AD4E72">
        <w:rPr>
          <w:rFonts w:ascii="Arial" w:hAnsi="Arial" w:cs="Arial"/>
          <w:sz w:val="21"/>
          <w:szCs w:val="21"/>
        </w:rPr>
        <w:t xml:space="preserve">; </w:t>
      </w:r>
      <w:r w:rsidR="005E283D" w:rsidRPr="00AD4E72">
        <w:rPr>
          <w:rFonts w:ascii="Arial" w:hAnsi="Arial" w:cs="Arial"/>
          <w:sz w:val="21"/>
          <w:szCs w:val="21"/>
        </w:rPr>
        <w:t>Continue street sweeping to clean gutters and storm drain covers</w:t>
      </w:r>
      <w:r w:rsidR="00892594" w:rsidRPr="00AD4E72">
        <w:rPr>
          <w:rFonts w:ascii="Arial" w:hAnsi="Arial" w:cs="Arial"/>
          <w:sz w:val="21"/>
          <w:szCs w:val="21"/>
        </w:rPr>
        <w:t xml:space="preserve">; </w:t>
      </w:r>
      <w:r w:rsidR="005E283D" w:rsidRPr="00AD4E72">
        <w:rPr>
          <w:rFonts w:ascii="Arial" w:hAnsi="Arial" w:cs="Arial"/>
          <w:sz w:val="21"/>
          <w:szCs w:val="21"/>
        </w:rPr>
        <w:t>Continue trimming terrace trees</w:t>
      </w:r>
      <w:r w:rsidR="00892594" w:rsidRPr="00AD4E72">
        <w:rPr>
          <w:rFonts w:ascii="Arial" w:hAnsi="Arial" w:cs="Arial"/>
          <w:sz w:val="21"/>
          <w:szCs w:val="21"/>
        </w:rPr>
        <w:t xml:space="preserve">; </w:t>
      </w:r>
      <w:r w:rsidR="005E283D" w:rsidRPr="00AD4E72">
        <w:rPr>
          <w:rFonts w:ascii="Arial" w:hAnsi="Arial" w:cs="Arial"/>
          <w:sz w:val="21"/>
          <w:szCs w:val="21"/>
        </w:rPr>
        <w:t>Brush</w:t>
      </w:r>
      <w:r w:rsidR="005E283D" w:rsidRPr="00AD4E72">
        <w:rPr>
          <w:sz w:val="40"/>
          <w:szCs w:val="40"/>
        </w:rPr>
        <w:t xml:space="preserve"> </w:t>
      </w:r>
      <w:r w:rsidR="005E283D" w:rsidRPr="00AD4E72">
        <w:rPr>
          <w:rFonts w:ascii="Arial" w:hAnsi="Arial" w:cs="Arial"/>
          <w:sz w:val="21"/>
          <w:szCs w:val="21"/>
        </w:rPr>
        <w:t>and compost pick up will begin on the 2</w:t>
      </w:r>
      <w:r w:rsidR="005E283D" w:rsidRPr="00AD4E72">
        <w:rPr>
          <w:rFonts w:ascii="Arial" w:hAnsi="Arial" w:cs="Arial"/>
          <w:sz w:val="21"/>
          <w:szCs w:val="21"/>
          <w:vertAlign w:val="superscript"/>
        </w:rPr>
        <w:t>nd</w:t>
      </w:r>
      <w:r w:rsidR="005E283D" w:rsidRPr="00AD4E72">
        <w:rPr>
          <w:rFonts w:ascii="Arial" w:hAnsi="Arial" w:cs="Arial"/>
          <w:sz w:val="21"/>
          <w:szCs w:val="21"/>
        </w:rPr>
        <w:t xml:space="preserve"> Tuesday of April and continue monthly</w:t>
      </w:r>
      <w:r w:rsidR="00AD4E72" w:rsidRPr="00AD4E72">
        <w:rPr>
          <w:rFonts w:ascii="Arial" w:hAnsi="Arial" w:cs="Arial"/>
          <w:sz w:val="21"/>
          <w:szCs w:val="21"/>
        </w:rPr>
        <w:t>.</w:t>
      </w:r>
    </w:p>
    <w:p w14:paraId="23243F4B" w14:textId="77777777" w:rsidR="00AD4E72" w:rsidRPr="00AD4E72" w:rsidRDefault="00AD4E72" w:rsidP="00AD4E72">
      <w:pPr>
        <w:pStyle w:val="ListParagraph"/>
        <w:widowControl/>
        <w:overflowPunct/>
        <w:adjustRightInd/>
        <w:spacing w:after="160" w:line="259" w:lineRule="auto"/>
        <w:ind w:left="1080"/>
        <w:contextualSpacing/>
        <w:rPr>
          <w:rFonts w:ascii="Arial" w:hAnsi="Arial" w:cs="Arial"/>
          <w:b/>
          <w:bCs/>
          <w:sz w:val="21"/>
          <w:szCs w:val="21"/>
        </w:rPr>
      </w:pPr>
    </w:p>
    <w:p w14:paraId="5BAE78E5" w14:textId="4A27CD38" w:rsidR="00233AB7" w:rsidRPr="00AD4E72" w:rsidRDefault="002049EF" w:rsidP="005261AF">
      <w:pPr>
        <w:pStyle w:val="ListParagraph"/>
        <w:numPr>
          <w:ilvl w:val="0"/>
          <w:numId w:val="2"/>
        </w:numPr>
        <w:rPr>
          <w:rFonts w:ascii="Arial" w:hAnsi="Arial" w:cs="Arial"/>
          <w:sz w:val="21"/>
          <w:szCs w:val="21"/>
        </w:rPr>
      </w:pPr>
      <w:r w:rsidRPr="00AD4E72">
        <w:rPr>
          <w:rFonts w:ascii="Arial" w:hAnsi="Arial" w:cs="Arial"/>
          <w:b/>
          <w:bCs/>
          <w:sz w:val="21"/>
          <w:szCs w:val="21"/>
        </w:rPr>
        <w:t xml:space="preserve">Village Office Updates:  </w:t>
      </w:r>
      <w:r w:rsidR="00944CE3" w:rsidRPr="00AD4E72">
        <w:rPr>
          <w:rFonts w:ascii="Arial" w:hAnsi="Arial" w:cs="Arial"/>
          <w:b/>
          <w:bCs/>
          <w:sz w:val="21"/>
          <w:szCs w:val="21"/>
        </w:rPr>
        <w:t>Administrator Moen</w:t>
      </w:r>
      <w:r w:rsidR="00892594" w:rsidRPr="00AD4E72">
        <w:rPr>
          <w:rFonts w:ascii="Arial" w:hAnsi="Arial" w:cs="Arial"/>
          <w:b/>
          <w:bCs/>
          <w:sz w:val="21"/>
          <w:szCs w:val="21"/>
        </w:rPr>
        <w:t xml:space="preserve">:  </w:t>
      </w:r>
      <w:r w:rsidR="00892594" w:rsidRPr="00AD4E72">
        <w:rPr>
          <w:rFonts w:ascii="Arial" w:hAnsi="Arial" w:cs="Arial"/>
          <w:sz w:val="21"/>
          <w:szCs w:val="21"/>
        </w:rPr>
        <w:t xml:space="preserve">Election preparation, so far 216 absentee ballots have been issued, 154 returned, with 62 outstanding; 16% of registered voters have requested ballots; Voting at the nursing homes this morning; election worker training and public test tomorrow; ongoing audit work; Ad for Bids for Spring Water Alley have gone out; bid opening March 28; Working with the Sheriff’s office preparing for the interviews to be held tomorrow for Deputy Position.  </w:t>
      </w:r>
      <w:r w:rsidR="00851940" w:rsidRPr="00AD4E72">
        <w:rPr>
          <w:rFonts w:ascii="Arial" w:hAnsi="Arial" w:cs="Arial"/>
          <w:sz w:val="21"/>
          <w:szCs w:val="21"/>
        </w:rPr>
        <w:t>Received notification of receiving Tree City USA recognition for the 19</w:t>
      </w:r>
      <w:r w:rsidR="00851940" w:rsidRPr="00AD4E72">
        <w:rPr>
          <w:rFonts w:ascii="Arial" w:hAnsi="Arial" w:cs="Arial"/>
          <w:sz w:val="21"/>
          <w:szCs w:val="21"/>
          <w:vertAlign w:val="superscript"/>
        </w:rPr>
        <w:t>th</w:t>
      </w:r>
      <w:r w:rsidR="00851940" w:rsidRPr="00AD4E72">
        <w:rPr>
          <w:rFonts w:ascii="Arial" w:hAnsi="Arial" w:cs="Arial"/>
          <w:sz w:val="21"/>
          <w:szCs w:val="21"/>
        </w:rPr>
        <w:t xml:space="preserve"> year.  </w:t>
      </w:r>
      <w:r w:rsidR="00AD4E72">
        <w:rPr>
          <w:rFonts w:ascii="Arial" w:hAnsi="Arial" w:cs="Arial"/>
          <w:sz w:val="21"/>
          <w:szCs w:val="21"/>
        </w:rPr>
        <w:t xml:space="preserve">Request to send out notices for change of name from Spring Water Alley to Spring Water Street.  </w:t>
      </w:r>
      <w:proofErr w:type="gramStart"/>
      <w:r w:rsidR="00AD4E72">
        <w:rPr>
          <w:rFonts w:ascii="Arial" w:hAnsi="Arial" w:cs="Arial"/>
          <w:sz w:val="21"/>
          <w:szCs w:val="21"/>
        </w:rPr>
        <w:t>Library</w:t>
      </w:r>
      <w:proofErr w:type="gramEnd"/>
      <w:r w:rsidR="00AD4E72">
        <w:rPr>
          <w:rFonts w:ascii="Arial" w:hAnsi="Arial" w:cs="Arial"/>
          <w:sz w:val="21"/>
          <w:szCs w:val="21"/>
        </w:rPr>
        <w:t xml:space="preserve"> will need to change paperwork.</w:t>
      </w:r>
    </w:p>
    <w:p w14:paraId="6B9270DB" w14:textId="77777777" w:rsidR="008A70BA" w:rsidRPr="00AD4E72" w:rsidRDefault="008A70BA" w:rsidP="008A70BA">
      <w:pPr>
        <w:pStyle w:val="ListParagraph"/>
        <w:ind w:left="1440"/>
        <w:rPr>
          <w:rFonts w:ascii="Arial" w:hAnsi="Arial" w:cs="Arial"/>
          <w:b/>
          <w:sz w:val="21"/>
          <w:szCs w:val="21"/>
        </w:rPr>
      </w:pPr>
    </w:p>
    <w:p w14:paraId="1A8834F4" w14:textId="15DEFBDD" w:rsidR="00245EFE" w:rsidRPr="00AD4E72" w:rsidRDefault="007715BC" w:rsidP="001D2D22">
      <w:pPr>
        <w:pStyle w:val="ListParagraph"/>
        <w:numPr>
          <w:ilvl w:val="0"/>
          <w:numId w:val="4"/>
        </w:numPr>
        <w:rPr>
          <w:rFonts w:ascii="Arial" w:hAnsi="Arial" w:cs="Arial"/>
          <w:bCs/>
          <w:sz w:val="21"/>
          <w:szCs w:val="21"/>
        </w:rPr>
      </w:pPr>
      <w:r w:rsidRPr="00AD4E72">
        <w:rPr>
          <w:rFonts w:ascii="Arial" w:hAnsi="Arial" w:cs="Arial"/>
          <w:b/>
          <w:sz w:val="21"/>
          <w:szCs w:val="21"/>
        </w:rPr>
        <w:t xml:space="preserve">Treasurers Report/ </w:t>
      </w:r>
      <w:r w:rsidR="00EC63B0" w:rsidRPr="00AD4E72">
        <w:rPr>
          <w:rFonts w:ascii="Arial" w:hAnsi="Arial" w:cs="Arial"/>
          <w:b/>
          <w:sz w:val="21"/>
          <w:szCs w:val="21"/>
        </w:rPr>
        <w:t>Bills</w:t>
      </w:r>
      <w:proofErr w:type="gramStart"/>
      <w:r w:rsidR="00EC63B0" w:rsidRPr="00AD4E72">
        <w:rPr>
          <w:rFonts w:ascii="Arial" w:hAnsi="Arial" w:cs="Arial"/>
          <w:b/>
          <w:sz w:val="21"/>
          <w:szCs w:val="21"/>
        </w:rPr>
        <w:t>:  Discussion</w:t>
      </w:r>
      <w:proofErr w:type="gramEnd"/>
      <w:r w:rsidR="00EC63B0" w:rsidRPr="00AD4E72">
        <w:rPr>
          <w:rFonts w:ascii="Arial" w:hAnsi="Arial" w:cs="Arial"/>
          <w:b/>
          <w:sz w:val="21"/>
          <w:szCs w:val="21"/>
        </w:rPr>
        <w:t xml:space="preserve"> and Possible Action</w:t>
      </w:r>
      <w:proofErr w:type="gramStart"/>
      <w:r w:rsidR="00245EFE" w:rsidRPr="00AD4E72">
        <w:rPr>
          <w:rFonts w:ascii="Arial" w:hAnsi="Arial" w:cs="Arial"/>
          <w:b/>
          <w:sz w:val="21"/>
          <w:szCs w:val="21"/>
        </w:rPr>
        <w:t xml:space="preserve">:  </w:t>
      </w:r>
      <w:r w:rsidR="00245EFE" w:rsidRPr="00AD4E72">
        <w:rPr>
          <w:rFonts w:ascii="Arial" w:hAnsi="Arial" w:cs="Arial"/>
          <w:sz w:val="21"/>
          <w:szCs w:val="21"/>
        </w:rPr>
        <w:t>First</w:t>
      </w:r>
      <w:proofErr w:type="gramEnd"/>
      <w:r w:rsidR="00245EFE" w:rsidRPr="00AD4E72">
        <w:rPr>
          <w:rFonts w:ascii="Arial" w:hAnsi="Arial" w:cs="Arial"/>
          <w:sz w:val="21"/>
          <w:szCs w:val="21"/>
        </w:rPr>
        <w:t xml:space="preserve"> bill </w:t>
      </w:r>
      <w:proofErr w:type="gramStart"/>
      <w:r w:rsidR="00245EFE" w:rsidRPr="00AD4E72">
        <w:rPr>
          <w:rFonts w:ascii="Arial" w:hAnsi="Arial" w:cs="Arial"/>
          <w:sz w:val="21"/>
          <w:szCs w:val="21"/>
        </w:rPr>
        <w:t>run</w:t>
      </w:r>
      <w:proofErr w:type="gramEnd"/>
      <w:r w:rsidR="00245EFE" w:rsidRPr="00AD4E72">
        <w:rPr>
          <w:rFonts w:ascii="Arial" w:hAnsi="Arial" w:cs="Arial"/>
          <w:sz w:val="21"/>
          <w:szCs w:val="21"/>
        </w:rPr>
        <w:t xml:space="preserve"> in the amount of $25,997.63, second run in the amount of $67,450.76 for a total of $93,448.39.</w:t>
      </w:r>
      <w:r w:rsidR="005474B0" w:rsidRPr="00AD4E72">
        <w:rPr>
          <w:rFonts w:ascii="Arial" w:hAnsi="Arial" w:cs="Arial"/>
          <w:sz w:val="21"/>
          <w:szCs w:val="21"/>
        </w:rPr>
        <w:t xml:space="preserve"> </w:t>
      </w:r>
      <w:r w:rsidR="00245EFE" w:rsidRPr="00AD4E72">
        <w:rPr>
          <w:rFonts w:ascii="Arial" w:hAnsi="Arial" w:cs="Arial"/>
          <w:sz w:val="21"/>
          <w:szCs w:val="21"/>
        </w:rPr>
        <w:t xml:space="preserve">  </w:t>
      </w:r>
      <w:r w:rsidR="00AD4E72" w:rsidRPr="00AD4E72">
        <w:rPr>
          <w:rFonts w:ascii="Arial" w:hAnsi="Arial" w:cs="Arial"/>
          <w:sz w:val="21"/>
          <w:szCs w:val="21"/>
        </w:rPr>
        <w:t>Question regarding $50,000 Water Loan; court restitution and painting supplies for the Amundson Center Community room.</w:t>
      </w:r>
    </w:p>
    <w:p w14:paraId="55078E93" w14:textId="77777777" w:rsidR="00245EFE" w:rsidRPr="00AD4E72" w:rsidRDefault="00245EFE" w:rsidP="00245EFE">
      <w:pPr>
        <w:rPr>
          <w:rFonts w:ascii="Arial" w:hAnsi="Arial" w:cs="Arial"/>
          <w:bCs/>
          <w:sz w:val="21"/>
          <w:szCs w:val="21"/>
        </w:rPr>
      </w:pPr>
    </w:p>
    <w:p w14:paraId="518F308E" w14:textId="17421673" w:rsidR="00245EFE" w:rsidRPr="00AD4E72" w:rsidRDefault="00245EFE" w:rsidP="00AD4E72">
      <w:pPr>
        <w:rPr>
          <w:rFonts w:ascii="Arial" w:hAnsi="Arial" w:cs="Arial"/>
          <w:bCs/>
          <w:i/>
          <w:iCs/>
          <w:sz w:val="21"/>
          <w:szCs w:val="21"/>
        </w:rPr>
      </w:pPr>
      <w:r w:rsidRPr="00AD4E72">
        <w:rPr>
          <w:rFonts w:ascii="Arial" w:hAnsi="Arial" w:cs="Arial"/>
          <w:bCs/>
          <w:i/>
          <w:iCs/>
          <w:sz w:val="21"/>
          <w:szCs w:val="21"/>
        </w:rPr>
        <w:t xml:space="preserve">Trustee </w:t>
      </w:r>
      <w:r w:rsidR="00AD4E72">
        <w:rPr>
          <w:rFonts w:ascii="Arial" w:hAnsi="Arial" w:cs="Arial"/>
          <w:bCs/>
          <w:i/>
          <w:iCs/>
          <w:sz w:val="21"/>
          <w:szCs w:val="21"/>
        </w:rPr>
        <w:t>Blackwood</w:t>
      </w:r>
      <w:r w:rsidRPr="00AD4E72">
        <w:rPr>
          <w:rFonts w:ascii="Arial" w:hAnsi="Arial" w:cs="Arial"/>
          <w:bCs/>
          <w:i/>
          <w:iCs/>
          <w:sz w:val="21"/>
          <w:szCs w:val="21"/>
        </w:rPr>
        <w:t xml:space="preserve"> made a motion to approve the bills in the amount of $93,448.39, seconded by Trustee</w:t>
      </w:r>
      <w:r w:rsidR="00AD4E72">
        <w:rPr>
          <w:rFonts w:ascii="Arial" w:hAnsi="Arial" w:cs="Arial"/>
          <w:bCs/>
          <w:i/>
          <w:iCs/>
          <w:sz w:val="21"/>
          <w:szCs w:val="21"/>
        </w:rPr>
        <w:t xml:space="preserve"> Breunig</w:t>
      </w:r>
      <w:r w:rsidRPr="00AD4E72">
        <w:rPr>
          <w:rFonts w:ascii="Arial" w:hAnsi="Arial" w:cs="Arial"/>
          <w:bCs/>
          <w:i/>
          <w:iCs/>
          <w:sz w:val="21"/>
          <w:szCs w:val="21"/>
        </w:rPr>
        <w:t xml:space="preserve">.  Motion carried on a 5-0 roll call vote.  </w:t>
      </w:r>
    </w:p>
    <w:p w14:paraId="074C8CD5" w14:textId="77777777" w:rsidR="00245EFE" w:rsidRPr="00AD4E72" w:rsidRDefault="00245EFE" w:rsidP="00245EFE">
      <w:pPr>
        <w:rPr>
          <w:rFonts w:ascii="Arial" w:hAnsi="Arial" w:cs="Arial"/>
          <w:bCs/>
          <w:sz w:val="21"/>
          <w:szCs w:val="21"/>
        </w:rPr>
      </w:pPr>
    </w:p>
    <w:p w14:paraId="685068B3" w14:textId="183AF424" w:rsidR="005474B0" w:rsidRPr="00AD4E72" w:rsidRDefault="005474B0" w:rsidP="005474B0">
      <w:pPr>
        <w:ind w:left="630"/>
        <w:rPr>
          <w:rFonts w:ascii="Arial" w:hAnsi="Arial" w:cs="Arial"/>
          <w:bCs/>
          <w:sz w:val="21"/>
          <w:szCs w:val="21"/>
        </w:rPr>
      </w:pPr>
      <w:r w:rsidRPr="00AD4E72">
        <w:rPr>
          <w:rFonts w:ascii="Arial" w:hAnsi="Arial" w:cs="Arial"/>
          <w:bCs/>
          <w:sz w:val="21"/>
          <w:szCs w:val="21"/>
        </w:rPr>
        <w:t xml:space="preserve">Last week was the audit. Audit work is still ongoing. I emailed my contact at Bauman Associates and asked them to let us know if The Village of Cambridge’s audit requires any additional billed hours due to work being completed out of the scope of our Audit contract. We need Village Board approval before accruing any additional fees. </w:t>
      </w:r>
    </w:p>
    <w:p w14:paraId="390B8140" w14:textId="77777777" w:rsidR="005474B0" w:rsidRPr="00AD4E72" w:rsidRDefault="005474B0" w:rsidP="005474B0">
      <w:pPr>
        <w:rPr>
          <w:rFonts w:ascii="Arial" w:hAnsi="Arial" w:cs="Arial"/>
          <w:bCs/>
          <w:sz w:val="21"/>
          <w:szCs w:val="21"/>
        </w:rPr>
      </w:pPr>
    </w:p>
    <w:p w14:paraId="5D682B8B" w14:textId="2D18BD9A" w:rsidR="005474B0" w:rsidRPr="00AD4E72" w:rsidRDefault="005474B0" w:rsidP="005474B0">
      <w:pPr>
        <w:ind w:left="630"/>
        <w:rPr>
          <w:rFonts w:ascii="Arial" w:hAnsi="Arial" w:cs="Arial"/>
          <w:bCs/>
          <w:sz w:val="21"/>
          <w:szCs w:val="21"/>
        </w:rPr>
      </w:pPr>
      <w:r w:rsidRPr="00AD4E72">
        <w:rPr>
          <w:rFonts w:ascii="Arial" w:hAnsi="Arial" w:cs="Arial"/>
          <w:bCs/>
          <w:sz w:val="21"/>
          <w:szCs w:val="21"/>
        </w:rPr>
        <w:t xml:space="preserve">Response:  Our team is/has worked on out-of-scope items, such as the tax roll reconciliation, accruals, debt (several postings of proceeds in </w:t>
      </w:r>
      <w:proofErr w:type="spellStart"/>
      <w:r w:rsidRPr="00AD4E72">
        <w:rPr>
          <w:rFonts w:ascii="Arial" w:hAnsi="Arial" w:cs="Arial"/>
          <w:bCs/>
          <w:sz w:val="21"/>
          <w:szCs w:val="21"/>
        </w:rPr>
        <w:t>misc</w:t>
      </w:r>
      <w:proofErr w:type="spellEnd"/>
      <w:r w:rsidRPr="00AD4E72">
        <w:rPr>
          <w:rFonts w:ascii="Arial" w:hAnsi="Arial" w:cs="Arial"/>
          <w:bCs/>
          <w:sz w:val="21"/>
          <w:szCs w:val="21"/>
        </w:rPr>
        <w:t xml:space="preserve"> revenue in GF for water debt and a refunding of water loans) and updating capital assets.  The developer agreements and beginning fund balance (two funds were off) are other areas of out-of-scope work.  These were all </w:t>
      </w:r>
      <w:proofErr w:type="gramStart"/>
      <w:r w:rsidRPr="00AD4E72">
        <w:rPr>
          <w:rFonts w:ascii="Arial" w:hAnsi="Arial" w:cs="Arial"/>
          <w:bCs/>
          <w:sz w:val="21"/>
          <w:szCs w:val="21"/>
        </w:rPr>
        <w:t>items</w:t>
      </w:r>
      <w:proofErr w:type="gramEnd"/>
      <w:r w:rsidRPr="00AD4E72">
        <w:rPr>
          <w:rFonts w:ascii="Arial" w:hAnsi="Arial" w:cs="Arial"/>
          <w:bCs/>
          <w:sz w:val="21"/>
          <w:szCs w:val="21"/>
        </w:rPr>
        <w:t xml:space="preserve"> I had mentioned on our call yesterday.  These areas will need to be cleaned </w:t>
      </w:r>
      <w:proofErr w:type="gramStart"/>
      <w:r w:rsidRPr="00AD4E72">
        <w:rPr>
          <w:rFonts w:ascii="Arial" w:hAnsi="Arial" w:cs="Arial"/>
          <w:bCs/>
          <w:sz w:val="21"/>
          <w:szCs w:val="21"/>
        </w:rPr>
        <w:t>up</w:t>
      </w:r>
      <w:proofErr w:type="gramEnd"/>
      <w:r w:rsidRPr="00AD4E72">
        <w:rPr>
          <w:rFonts w:ascii="Arial" w:hAnsi="Arial" w:cs="Arial"/>
          <w:bCs/>
          <w:sz w:val="21"/>
          <w:szCs w:val="21"/>
        </w:rPr>
        <w:t xml:space="preserve"> so the Village’s records are audit ready, as outlined in our engagement letter.    </w:t>
      </w:r>
    </w:p>
    <w:p w14:paraId="4C4B90A9" w14:textId="005B4B9E" w:rsidR="005474B0" w:rsidRPr="00AD4E72" w:rsidRDefault="005474B0" w:rsidP="005474B0">
      <w:pPr>
        <w:rPr>
          <w:rFonts w:ascii="Arial" w:hAnsi="Arial" w:cs="Arial"/>
          <w:bCs/>
          <w:sz w:val="21"/>
          <w:szCs w:val="21"/>
        </w:rPr>
      </w:pPr>
    </w:p>
    <w:p w14:paraId="77959A24" w14:textId="1BC6619F" w:rsidR="005474B0" w:rsidRPr="00AD4E72" w:rsidRDefault="005474B0" w:rsidP="005474B0">
      <w:pPr>
        <w:ind w:left="630"/>
        <w:rPr>
          <w:rFonts w:ascii="Arial" w:hAnsi="Arial" w:cs="Arial"/>
          <w:bCs/>
          <w:sz w:val="21"/>
          <w:szCs w:val="21"/>
        </w:rPr>
      </w:pPr>
      <w:r w:rsidRPr="00AD4E72">
        <w:rPr>
          <w:rFonts w:ascii="Arial" w:hAnsi="Arial" w:cs="Arial"/>
          <w:bCs/>
          <w:sz w:val="21"/>
          <w:szCs w:val="21"/>
        </w:rPr>
        <w:t xml:space="preserve">Lisa and I have a </w:t>
      </w:r>
      <w:proofErr w:type="gramStart"/>
      <w:r w:rsidRPr="00AD4E72">
        <w:rPr>
          <w:rFonts w:ascii="Arial" w:hAnsi="Arial" w:cs="Arial"/>
          <w:bCs/>
          <w:sz w:val="21"/>
          <w:szCs w:val="21"/>
        </w:rPr>
        <w:t>teams</w:t>
      </w:r>
      <w:proofErr w:type="gramEnd"/>
      <w:r w:rsidRPr="00AD4E72">
        <w:rPr>
          <w:rFonts w:ascii="Arial" w:hAnsi="Arial" w:cs="Arial"/>
          <w:bCs/>
          <w:sz w:val="21"/>
          <w:szCs w:val="21"/>
        </w:rPr>
        <w:t xml:space="preserve"> meeting with Eric Davidson, and Joe Harrison (the signing principal and the one in charge of overseeing billing) on Friday morning to discuss additional costs. I did ask for </w:t>
      </w:r>
      <w:proofErr w:type="gramStart"/>
      <w:r w:rsidRPr="00AD4E72">
        <w:rPr>
          <w:rFonts w:ascii="Arial" w:hAnsi="Arial" w:cs="Arial"/>
          <w:bCs/>
          <w:sz w:val="21"/>
          <w:szCs w:val="21"/>
        </w:rPr>
        <w:t>a total</w:t>
      </w:r>
      <w:proofErr w:type="gramEnd"/>
      <w:r w:rsidRPr="00AD4E72">
        <w:rPr>
          <w:rFonts w:ascii="Arial" w:hAnsi="Arial" w:cs="Arial"/>
          <w:bCs/>
          <w:sz w:val="21"/>
          <w:szCs w:val="21"/>
        </w:rPr>
        <w:t xml:space="preserve"> cost and hours of work that has already been completed out of scope and Eric was unable to provide that </w:t>
      </w:r>
      <w:proofErr w:type="gramStart"/>
      <w:r w:rsidRPr="00AD4E72">
        <w:rPr>
          <w:rFonts w:ascii="Arial" w:hAnsi="Arial" w:cs="Arial"/>
          <w:bCs/>
          <w:sz w:val="21"/>
          <w:szCs w:val="21"/>
        </w:rPr>
        <w:t>to</w:t>
      </w:r>
      <w:proofErr w:type="gramEnd"/>
      <w:r w:rsidRPr="00AD4E72">
        <w:rPr>
          <w:rFonts w:ascii="Arial" w:hAnsi="Arial" w:cs="Arial"/>
          <w:bCs/>
          <w:sz w:val="21"/>
          <w:szCs w:val="21"/>
        </w:rPr>
        <w:t xml:space="preserve"> me today. </w:t>
      </w:r>
    </w:p>
    <w:p w14:paraId="284EB0CC" w14:textId="77777777" w:rsidR="00F4268D" w:rsidRPr="009D4F98" w:rsidRDefault="00F4268D" w:rsidP="009D4F98">
      <w:pPr>
        <w:rPr>
          <w:rFonts w:ascii="Arial" w:hAnsi="Arial" w:cs="Arial"/>
          <w:bCs/>
          <w:sz w:val="21"/>
          <w:szCs w:val="21"/>
        </w:rPr>
      </w:pPr>
    </w:p>
    <w:p w14:paraId="7E3C4437" w14:textId="5F4E9B2B" w:rsidR="006A1792" w:rsidRPr="00450974" w:rsidRDefault="008C1970" w:rsidP="005261AF">
      <w:pPr>
        <w:pStyle w:val="ListParagraph"/>
        <w:numPr>
          <w:ilvl w:val="0"/>
          <w:numId w:val="4"/>
        </w:numPr>
        <w:rPr>
          <w:rFonts w:ascii="Arial" w:hAnsi="Arial" w:cs="Arial"/>
          <w:b/>
          <w:sz w:val="21"/>
          <w:szCs w:val="21"/>
        </w:rPr>
      </w:pPr>
      <w:r w:rsidRPr="00E20A63">
        <w:rPr>
          <w:rFonts w:ascii="Arial" w:hAnsi="Arial" w:cs="Arial"/>
          <w:b/>
          <w:bCs/>
          <w:sz w:val="21"/>
          <w:szCs w:val="21"/>
        </w:rPr>
        <w:t xml:space="preserve">New Business: </w:t>
      </w:r>
      <w:r w:rsidR="00915E1B" w:rsidRPr="00E20A63">
        <w:rPr>
          <w:rFonts w:ascii="Arial" w:hAnsi="Arial" w:cs="Arial"/>
          <w:b/>
          <w:bCs/>
          <w:sz w:val="21"/>
          <w:szCs w:val="21"/>
        </w:rPr>
        <w:t xml:space="preserve">Discussion and Possible Action Regarding:  </w:t>
      </w:r>
      <w:bookmarkStart w:id="0" w:name="_Hlk108001460"/>
    </w:p>
    <w:p w14:paraId="2C3B23F5" w14:textId="71339C94" w:rsidR="00450974" w:rsidRDefault="00450974" w:rsidP="00450974">
      <w:pPr>
        <w:pStyle w:val="ListParagraph"/>
        <w:numPr>
          <w:ilvl w:val="0"/>
          <w:numId w:val="28"/>
        </w:numPr>
        <w:rPr>
          <w:rFonts w:ascii="Arial" w:hAnsi="Arial" w:cs="Arial"/>
          <w:bCs/>
          <w:sz w:val="21"/>
          <w:szCs w:val="21"/>
        </w:rPr>
      </w:pPr>
      <w:r w:rsidRPr="00245EFE">
        <w:rPr>
          <w:rFonts w:ascii="Arial" w:hAnsi="Arial" w:cs="Arial"/>
          <w:b/>
          <w:sz w:val="21"/>
          <w:szCs w:val="21"/>
        </w:rPr>
        <w:t>Town of Oakland</w:t>
      </w:r>
      <w:proofErr w:type="gramStart"/>
      <w:r w:rsidRPr="00245EFE">
        <w:rPr>
          <w:rFonts w:ascii="Arial" w:hAnsi="Arial" w:cs="Arial"/>
          <w:b/>
          <w:sz w:val="21"/>
          <w:szCs w:val="21"/>
        </w:rPr>
        <w:t>:  Extra</w:t>
      </w:r>
      <w:proofErr w:type="gramEnd"/>
      <w:r w:rsidRPr="00245EFE">
        <w:rPr>
          <w:rFonts w:ascii="Arial" w:hAnsi="Arial" w:cs="Arial"/>
          <w:b/>
          <w:sz w:val="21"/>
          <w:szCs w:val="21"/>
        </w:rPr>
        <w:t>-territorial Development</w:t>
      </w:r>
      <w:proofErr w:type="gramStart"/>
      <w:r w:rsidR="00245EFE">
        <w:rPr>
          <w:rFonts w:ascii="Arial" w:hAnsi="Arial" w:cs="Arial"/>
          <w:bCs/>
          <w:sz w:val="21"/>
          <w:szCs w:val="21"/>
        </w:rPr>
        <w:t>:</w:t>
      </w:r>
      <w:r w:rsidR="00AD4E72">
        <w:rPr>
          <w:rFonts w:ascii="Arial" w:hAnsi="Arial" w:cs="Arial"/>
          <w:bCs/>
          <w:sz w:val="21"/>
          <w:szCs w:val="21"/>
        </w:rPr>
        <w:t xml:space="preserve">  A</w:t>
      </w:r>
      <w:proofErr w:type="gramEnd"/>
      <w:r w:rsidR="00AD4E72">
        <w:rPr>
          <w:rFonts w:ascii="Arial" w:hAnsi="Arial" w:cs="Arial"/>
          <w:bCs/>
          <w:sz w:val="21"/>
          <w:szCs w:val="21"/>
        </w:rPr>
        <w:t xml:space="preserve"> memo was included in the packet.  They have been working with COWC for confirmation regarding </w:t>
      </w:r>
      <w:proofErr w:type="gramStart"/>
      <w:r w:rsidR="00AD4E72">
        <w:rPr>
          <w:rFonts w:ascii="Arial" w:hAnsi="Arial" w:cs="Arial"/>
          <w:bCs/>
          <w:sz w:val="21"/>
          <w:szCs w:val="21"/>
        </w:rPr>
        <w:t>capacity</w:t>
      </w:r>
      <w:proofErr w:type="gramEnd"/>
      <w:r w:rsidR="00AD4E72">
        <w:rPr>
          <w:rFonts w:ascii="Arial" w:hAnsi="Arial" w:cs="Arial"/>
          <w:bCs/>
          <w:sz w:val="21"/>
          <w:szCs w:val="21"/>
        </w:rPr>
        <w:t xml:space="preserve"> </w:t>
      </w:r>
      <w:proofErr w:type="gramStart"/>
      <w:r w:rsidR="00AD4E72">
        <w:rPr>
          <w:rFonts w:ascii="Arial" w:hAnsi="Arial" w:cs="Arial"/>
          <w:bCs/>
          <w:sz w:val="21"/>
          <w:szCs w:val="21"/>
        </w:rPr>
        <w:t>at</w:t>
      </w:r>
      <w:proofErr w:type="gramEnd"/>
      <w:r w:rsidR="00AD4E72">
        <w:rPr>
          <w:rFonts w:ascii="Arial" w:hAnsi="Arial" w:cs="Arial"/>
          <w:bCs/>
          <w:sz w:val="21"/>
          <w:szCs w:val="21"/>
        </w:rPr>
        <w:t xml:space="preserve"> their facilities.  No additional comments or concerns </w:t>
      </w:r>
      <w:proofErr w:type="gramStart"/>
      <w:r w:rsidR="00AD4E72">
        <w:rPr>
          <w:rFonts w:ascii="Arial" w:hAnsi="Arial" w:cs="Arial"/>
          <w:bCs/>
          <w:sz w:val="21"/>
          <w:szCs w:val="21"/>
        </w:rPr>
        <w:t>for</w:t>
      </w:r>
      <w:proofErr w:type="gramEnd"/>
      <w:r w:rsidR="00AD4E72">
        <w:rPr>
          <w:rFonts w:ascii="Arial" w:hAnsi="Arial" w:cs="Arial"/>
          <w:bCs/>
          <w:sz w:val="21"/>
          <w:szCs w:val="21"/>
        </w:rPr>
        <w:t xml:space="preserve"> Oakland.</w:t>
      </w:r>
    </w:p>
    <w:p w14:paraId="6679DEDD" w14:textId="77777777" w:rsidR="00245EFE" w:rsidRDefault="00245EFE" w:rsidP="00245EFE">
      <w:pPr>
        <w:rPr>
          <w:rFonts w:ascii="Arial" w:hAnsi="Arial" w:cs="Arial"/>
          <w:bCs/>
          <w:sz w:val="21"/>
          <w:szCs w:val="21"/>
        </w:rPr>
      </w:pPr>
    </w:p>
    <w:p w14:paraId="75D5B0F8" w14:textId="5686DE12" w:rsidR="00F6332D" w:rsidRPr="00AD4E72" w:rsidRDefault="00F6332D" w:rsidP="00450974">
      <w:pPr>
        <w:pStyle w:val="ListParagraph"/>
        <w:numPr>
          <w:ilvl w:val="0"/>
          <w:numId w:val="28"/>
        </w:numPr>
        <w:rPr>
          <w:rFonts w:ascii="Arial" w:hAnsi="Arial" w:cs="Arial"/>
          <w:bCs/>
          <w:sz w:val="21"/>
          <w:szCs w:val="21"/>
        </w:rPr>
      </w:pPr>
      <w:r w:rsidRPr="00245EFE">
        <w:rPr>
          <w:rFonts w:ascii="Arial" w:hAnsi="Arial" w:cs="Arial"/>
          <w:b/>
          <w:sz w:val="21"/>
          <w:szCs w:val="21"/>
        </w:rPr>
        <w:t>Recommendation from Water and Sewer Committee to have Ehlers create a Water, Sewer and Stormwater Budget for 2025 at a cost of $13,000</w:t>
      </w:r>
      <w:r w:rsidR="00AD4E72">
        <w:rPr>
          <w:rFonts w:ascii="Arial" w:hAnsi="Arial" w:cs="Arial"/>
          <w:b/>
          <w:sz w:val="21"/>
          <w:szCs w:val="21"/>
        </w:rPr>
        <w:t xml:space="preserve">:  </w:t>
      </w:r>
      <w:r w:rsidR="00AD4E72" w:rsidRPr="00AD4E72">
        <w:rPr>
          <w:rFonts w:ascii="Arial" w:hAnsi="Arial" w:cs="Arial"/>
          <w:bCs/>
          <w:sz w:val="21"/>
          <w:szCs w:val="21"/>
        </w:rPr>
        <w:t xml:space="preserve">They will also provide an analysis of rates, future increases, simplified rate cases.  Create a foundation for moving forward.  A lot of the water work has been done for the rate case and new well project.  </w:t>
      </w:r>
    </w:p>
    <w:p w14:paraId="478C5191" w14:textId="77777777" w:rsidR="00245EFE" w:rsidRDefault="00245EFE" w:rsidP="00245EFE">
      <w:pPr>
        <w:rPr>
          <w:rFonts w:ascii="Arial" w:hAnsi="Arial" w:cs="Arial"/>
          <w:bCs/>
          <w:sz w:val="21"/>
          <w:szCs w:val="21"/>
        </w:rPr>
      </w:pPr>
    </w:p>
    <w:p w14:paraId="4A64F05C" w14:textId="6E7D8C55" w:rsidR="00245EFE" w:rsidRPr="00245EFE" w:rsidRDefault="00245EFE" w:rsidP="00245EFE">
      <w:pPr>
        <w:rPr>
          <w:rFonts w:ascii="Arial" w:hAnsi="Arial" w:cs="Arial"/>
          <w:bCs/>
          <w:i/>
          <w:iCs/>
          <w:sz w:val="21"/>
          <w:szCs w:val="21"/>
        </w:rPr>
      </w:pPr>
      <w:r w:rsidRPr="00245EFE">
        <w:rPr>
          <w:rFonts w:ascii="Arial" w:hAnsi="Arial" w:cs="Arial"/>
          <w:bCs/>
          <w:i/>
          <w:iCs/>
          <w:sz w:val="21"/>
          <w:szCs w:val="21"/>
        </w:rPr>
        <w:t xml:space="preserve">Trustee </w:t>
      </w:r>
      <w:r w:rsidR="00AD4E72">
        <w:rPr>
          <w:rFonts w:ascii="Arial" w:hAnsi="Arial" w:cs="Arial"/>
          <w:bCs/>
          <w:i/>
          <w:iCs/>
          <w:sz w:val="21"/>
          <w:szCs w:val="21"/>
        </w:rPr>
        <w:t>Hollenbeck</w:t>
      </w:r>
      <w:r w:rsidRPr="00245EFE">
        <w:rPr>
          <w:rFonts w:ascii="Arial" w:hAnsi="Arial" w:cs="Arial"/>
          <w:bCs/>
          <w:i/>
          <w:iCs/>
          <w:sz w:val="21"/>
          <w:szCs w:val="21"/>
        </w:rPr>
        <w:t xml:space="preserve"> made a motion to approve having Ehlers create a Water, Sewer and Stormwater Budget for 2025 at a cost of $13,000, seconded by Trustee </w:t>
      </w:r>
      <w:r w:rsidR="00AD4E72">
        <w:rPr>
          <w:rFonts w:ascii="Arial" w:hAnsi="Arial" w:cs="Arial"/>
          <w:bCs/>
          <w:i/>
          <w:iCs/>
          <w:sz w:val="21"/>
          <w:szCs w:val="21"/>
        </w:rPr>
        <w:t>Kreklau</w:t>
      </w:r>
      <w:r w:rsidRPr="00245EFE">
        <w:rPr>
          <w:rFonts w:ascii="Arial" w:hAnsi="Arial" w:cs="Arial"/>
          <w:bCs/>
          <w:i/>
          <w:iCs/>
          <w:sz w:val="21"/>
          <w:szCs w:val="21"/>
        </w:rPr>
        <w:t xml:space="preserve">.  Motion carried on a </w:t>
      </w:r>
      <w:r w:rsidR="00AD4E72">
        <w:rPr>
          <w:rFonts w:ascii="Arial" w:hAnsi="Arial" w:cs="Arial"/>
          <w:bCs/>
          <w:i/>
          <w:iCs/>
          <w:sz w:val="21"/>
          <w:szCs w:val="21"/>
        </w:rPr>
        <w:t>5-0</w:t>
      </w:r>
      <w:r w:rsidRPr="00245EFE">
        <w:rPr>
          <w:rFonts w:ascii="Arial" w:hAnsi="Arial" w:cs="Arial"/>
          <w:bCs/>
          <w:i/>
          <w:iCs/>
          <w:sz w:val="21"/>
          <w:szCs w:val="21"/>
        </w:rPr>
        <w:t xml:space="preserve"> roll call vote.  </w:t>
      </w:r>
    </w:p>
    <w:p w14:paraId="2289BD89" w14:textId="77777777" w:rsidR="00450974" w:rsidRPr="00450974" w:rsidRDefault="00450974" w:rsidP="00450974">
      <w:pPr>
        <w:rPr>
          <w:rFonts w:ascii="Arial" w:hAnsi="Arial" w:cs="Arial"/>
          <w:b/>
          <w:sz w:val="21"/>
          <w:szCs w:val="21"/>
        </w:rPr>
      </w:pPr>
    </w:p>
    <w:p w14:paraId="0A99AFBC" w14:textId="77777777" w:rsidR="00316BF4" w:rsidRPr="00E20A63" w:rsidRDefault="00316BF4" w:rsidP="00E20A63">
      <w:pPr>
        <w:rPr>
          <w:rFonts w:ascii="Arial" w:hAnsi="Arial" w:cs="Arial"/>
          <w:b/>
          <w:sz w:val="21"/>
          <w:szCs w:val="21"/>
        </w:rPr>
      </w:pPr>
    </w:p>
    <w:p w14:paraId="0073B9C5" w14:textId="65A3BBBA" w:rsidR="009D4F98" w:rsidRPr="00BC00E1" w:rsidRDefault="009D4F98" w:rsidP="005261AF">
      <w:pPr>
        <w:pStyle w:val="ListParagraph"/>
        <w:numPr>
          <w:ilvl w:val="0"/>
          <w:numId w:val="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6F4F76A7" w14:textId="1E465679" w:rsidR="00AA27B4" w:rsidRPr="00987CBE" w:rsidRDefault="009D4F98" w:rsidP="00E430D0">
      <w:pPr>
        <w:pStyle w:val="ListParagraph"/>
        <w:numPr>
          <w:ilvl w:val="0"/>
          <w:numId w:val="5"/>
        </w:numPr>
        <w:rPr>
          <w:rFonts w:ascii="Arial" w:hAnsi="Arial" w:cs="Arial"/>
          <w:b/>
          <w:sz w:val="21"/>
          <w:szCs w:val="21"/>
        </w:rPr>
      </w:pPr>
      <w:r w:rsidRPr="00987CBE">
        <w:rPr>
          <w:rFonts w:ascii="Arial" w:hAnsi="Arial" w:cs="Arial"/>
          <w:b/>
          <w:sz w:val="21"/>
          <w:szCs w:val="21"/>
        </w:rPr>
        <w:t xml:space="preserve">Fire </w:t>
      </w:r>
      <w:r w:rsidR="00ED01A9" w:rsidRPr="00987CBE">
        <w:rPr>
          <w:rFonts w:ascii="Arial" w:hAnsi="Arial" w:cs="Arial"/>
          <w:b/>
          <w:sz w:val="21"/>
          <w:szCs w:val="21"/>
        </w:rPr>
        <w:t xml:space="preserve">and EMS </w:t>
      </w:r>
      <w:r w:rsidRPr="00987CBE">
        <w:rPr>
          <w:rFonts w:ascii="Arial" w:hAnsi="Arial" w:cs="Arial"/>
          <w:b/>
          <w:sz w:val="21"/>
          <w:szCs w:val="21"/>
        </w:rPr>
        <w:t>Commission Update</w:t>
      </w:r>
      <w:proofErr w:type="gramStart"/>
      <w:r w:rsidR="00AD4E72" w:rsidRPr="00987CBE">
        <w:rPr>
          <w:rFonts w:ascii="Arial" w:hAnsi="Arial" w:cs="Arial"/>
          <w:b/>
          <w:sz w:val="21"/>
          <w:szCs w:val="21"/>
        </w:rPr>
        <w:t xml:space="preserve">:  </w:t>
      </w:r>
      <w:r w:rsidR="00AD4E72" w:rsidRPr="00987CBE">
        <w:rPr>
          <w:rFonts w:ascii="Arial" w:hAnsi="Arial" w:cs="Arial"/>
          <w:bCs/>
          <w:sz w:val="21"/>
          <w:szCs w:val="21"/>
        </w:rPr>
        <w:t>The</w:t>
      </w:r>
      <w:proofErr w:type="gramEnd"/>
      <w:r w:rsidR="00AD4E72" w:rsidRPr="00987CBE">
        <w:rPr>
          <w:rFonts w:ascii="Arial" w:hAnsi="Arial" w:cs="Arial"/>
          <w:bCs/>
          <w:sz w:val="21"/>
          <w:szCs w:val="21"/>
        </w:rPr>
        <w:t xml:space="preserve"> Commission met and agreed on a budget to send to the municipalities which was the higher of the two between our current EMS and Deer-Grove Proposal.  </w:t>
      </w:r>
      <w:r w:rsidR="00987CBE" w:rsidRPr="00987CBE">
        <w:rPr>
          <w:rFonts w:ascii="Arial" w:hAnsi="Arial" w:cs="Arial"/>
          <w:bCs/>
          <w:sz w:val="21"/>
          <w:szCs w:val="21"/>
        </w:rPr>
        <w:t xml:space="preserve">There was a motion to pay the past due amount to the medical director, mut no motions for a new.  It was stated that they were in discussions with Janesville Mercy – but no further information as given to the Commission members </w:t>
      </w:r>
      <w:proofErr w:type="spellStart"/>
      <w:r w:rsidR="00987CBE" w:rsidRPr="00987CBE">
        <w:rPr>
          <w:rFonts w:ascii="Arial" w:hAnsi="Arial" w:cs="Arial"/>
          <w:bCs/>
          <w:sz w:val="21"/>
          <w:szCs w:val="21"/>
        </w:rPr>
        <w:t>ie</w:t>
      </w:r>
      <w:proofErr w:type="spellEnd"/>
      <w:r w:rsidR="00987CBE" w:rsidRPr="00987CBE">
        <w:rPr>
          <w:rFonts w:ascii="Arial" w:hAnsi="Arial" w:cs="Arial"/>
          <w:bCs/>
          <w:sz w:val="21"/>
          <w:szCs w:val="21"/>
        </w:rPr>
        <w:t>. Cost, contract, terms, etc.</w:t>
      </w:r>
      <w:r w:rsidRPr="00987CBE">
        <w:rPr>
          <w:rFonts w:ascii="Arial" w:hAnsi="Arial" w:cs="Arial"/>
          <w:bCs/>
          <w:sz w:val="21"/>
          <w:szCs w:val="21"/>
        </w:rPr>
        <w:t xml:space="preserve">  </w:t>
      </w:r>
      <w:r w:rsidR="00987CBE" w:rsidRPr="00987CBE">
        <w:rPr>
          <w:rFonts w:ascii="Arial" w:hAnsi="Arial" w:cs="Arial"/>
          <w:bCs/>
          <w:sz w:val="21"/>
          <w:szCs w:val="21"/>
        </w:rPr>
        <w:t xml:space="preserve">Should the Commission be meeting to finalize the Medical Director?  Rockdale and Cambridge passed the resolution to amend the IGA, it failed at Lake Mills and Christiana would not hold a meeting. Lake Mills voted to contact </w:t>
      </w:r>
      <w:proofErr w:type="gramStart"/>
      <w:r w:rsidR="00987CBE" w:rsidRPr="00987CBE">
        <w:rPr>
          <w:rFonts w:ascii="Arial" w:hAnsi="Arial" w:cs="Arial"/>
          <w:bCs/>
          <w:sz w:val="21"/>
          <w:szCs w:val="21"/>
        </w:rPr>
        <w:t>Ryan</w:t>
      </w:r>
      <w:proofErr w:type="gramEnd"/>
      <w:r w:rsidR="00987CBE" w:rsidRPr="00987CBE">
        <w:rPr>
          <w:rFonts w:ascii="Arial" w:hAnsi="Arial" w:cs="Arial"/>
          <w:bCs/>
          <w:sz w:val="21"/>
          <w:szCs w:val="21"/>
        </w:rPr>
        <w:t xml:space="preserve"> Brothers for coverage for themselves as back up should we have no medical director in place on April 5.    Should we be proactive and communicate what we have done to try to remedy the situation?  Do we need to have another meeting of all municipalities once the new boards </w:t>
      </w:r>
      <w:proofErr w:type="gramStart"/>
      <w:r w:rsidR="00987CBE" w:rsidRPr="00987CBE">
        <w:rPr>
          <w:rFonts w:ascii="Arial" w:hAnsi="Arial" w:cs="Arial"/>
          <w:bCs/>
          <w:sz w:val="21"/>
          <w:szCs w:val="21"/>
        </w:rPr>
        <w:t>are in place</w:t>
      </w:r>
      <w:proofErr w:type="gramEnd"/>
      <w:r w:rsidR="00987CBE" w:rsidRPr="00987CBE">
        <w:rPr>
          <w:rFonts w:ascii="Arial" w:hAnsi="Arial" w:cs="Arial"/>
          <w:bCs/>
          <w:sz w:val="21"/>
          <w:szCs w:val="21"/>
        </w:rPr>
        <w:t xml:space="preserve">?  Do we ask the state to get involved? McNally questioned if we </w:t>
      </w:r>
      <w:proofErr w:type="gramStart"/>
      <w:r w:rsidR="00987CBE" w:rsidRPr="00987CBE">
        <w:rPr>
          <w:rFonts w:ascii="Arial" w:hAnsi="Arial" w:cs="Arial"/>
          <w:bCs/>
          <w:sz w:val="21"/>
          <w:szCs w:val="21"/>
        </w:rPr>
        <w:t>can</w:t>
      </w:r>
      <w:proofErr w:type="gramEnd"/>
      <w:r w:rsidR="00987CBE" w:rsidRPr="00987CBE">
        <w:rPr>
          <w:rFonts w:ascii="Arial" w:hAnsi="Arial" w:cs="Arial"/>
          <w:bCs/>
          <w:sz w:val="21"/>
          <w:szCs w:val="21"/>
        </w:rPr>
        <w:t xml:space="preserve"> contract with someone on a </w:t>
      </w:r>
      <w:proofErr w:type="gramStart"/>
      <w:r w:rsidR="00987CBE" w:rsidRPr="00987CBE">
        <w:rPr>
          <w:rFonts w:ascii="Arial" w:hAnsi="Arial" w:cs="Arial"/>
          <w:bCs/>
          <w:sz w:val="21"/>
          <w:szCs w:val="21"/>
        </w:rPr>
        <w:t>month to month</w:t>
      </w:r>
      <w:proofErr w:type="gramEnd"/>
      <w:r w:rsidR="00987CBE" w:rsidRPr="00987CBE">
        <w:rPr>
          <w:rFonts w:ascii="Arial" w:hAnsi="Arial" w:cs="Arial"/>
          <w:bCs/>
          <w:sz w:val="21"/>
          <w:szCs w:val="21"/>
        </w:rPr>
        <w:t xml:space="preserve"> basis.  Breunig will reach out to the Commission to request a meeting.</w:t>
      </w:r>
    </w:p>
    <w:p w14:paraId="324AE00A" w14:textId="77777777" w:rsidR="00AA27B4" w:rsidRPr="00AA27B4" w:rsidRDefault="00AA27B4" w:rsidP="00AA27B4">
      <w:pPr>
        <w:rPr>
          <w:rFonts w:ascii="Arial" w:hAnsi="Arial" w:cs="Arial"/>
          <w:b/>
          <w:sz w:val="21"/>
          <w:szCs w:val="21"/>
        </w:rPr>
      </w:pPr>
    </w:p>
    <w:p w14:paraId="2770DC89" w14:textId="1839CF42" w:rsidR="009B255B" w:rsidRDefault="009B255B" w:rsidP="00D151E0">
      <w:pPr>
        <w:pStyle w:val="ListParagraph"/>
        <w:numPr>
          <w:ilvl w:val="0"/>
          <w:numId w:val="13"/>
        </w:numPr>
        <w:rPr>
          <w:rFonts w:ascii="Arial" w:hAnsi="Arial" w:cs="Arial"/>
          <w:bCs/>
          <w:sz w:val="21"/>
          <w:szCs w:val="21"/>
        </w:rPr>
      </w:pPr>
      <w:r w:rsidRPr="00987CBE">
        <w:rPr>
          <w:rFonts w:ascii="Arial" w:hAnsi="Arial" w:cs="Arial"/>
          <w:bCs/>
          <w:sz w:val="21"/>
          <w:szCs w:val="21"/>
        </w:rPr>
        <w:t>Cambridge Foundation Proposal</w:t>
      </w:r>
      <w:proofErr w:type="gramStart"/>
      <w:r w:rsidR="00987CBE" w:rsidRPr="00987CBE">
        <w:rPr>
          <w:rFonts w:ascii="Arial" w:hAnsi="Arial" w:cs="Arial"/>
          <w:bCs/>
          <w:sz w:val="21"/>
          <w:szCs w:val="21"/>
        </w:rPr>
        <w:t>:  The</w:t>
      </w:r>
      <w:proofErr w:type="gramEnd"/>
      <w:r w:rsidR="00987CBE" w:rsidRPr="00987CBE">
        <w:rPr>
          <w:rFonts w:ascii="Arial" w:hAnsi="Arial" w:cs="Arial"/>
          <w:bCs/>
          <w:sz w:val="21"/>
          <w:szCs w:val="21"/>
        </w:rPr>
        <w:t xml:space="preserve"> Board was appreciative of the Foundation’s proposal.   It is a generous offer, but is it premature?  Would we be setting the consultant up for failure?  Questioned if the timing is right.  Should we try to have all 5 communities meet after the election?  What is the final goal?  Would they work with the 4 communities if Oakland said no?  Can we commit without knowing what the process would be?  Would they be willing to wait until after the election when the new boards are in place?  </w:t>
      </w:r>
    </w:p>
    <w:p w14:paraId="3C8889DC" w14:textId="77777777" w:rsidR="001D00F1" w:rsidRDefault="001D00F1" w:rsidP="001D00F1">
      <w:pPr>
        <w:rPr>
          <w:rFonts w:ascii="Arial" w:hAnsi="Arial" w:cs="Arial"/>
          <w:bCs/>
          <w:sz w:val="21"/>
          <w:szCs w:val="21"/>
        </w:rPr>
      </w:pPr>
    </w:p>
    <w:p w14:paraId="470BAB14" w14:textId="3C269793" w:rsidR="001D00F1" w:rsidRPr="001D00F1" w:rsidRDefault="001D00F1" w:rsidP="001D00F1">
      <w:pPr>
        <w:rPr>
          <w:rFonts w:ascii="Arial" w:hAnsi="Arial" w:cs="Arial"/>
          <w:bCs/>
          <w:i/>
          <w:iCs/>
          <w:sz w:val="21"/>
          <w:szCs w:val="21"/>
        </w:rPr>
      </w:pPr>
      <w:r w:rsidRPr="001D00F1">
        <w:rPr>
          <w:rFonts w:ascii="Arial" w:hAnsi="Arial" w:cs="Arial"/>
          <w:bCs/>
          <w:i/>
          <w:iCs/>
          <w:sz w:val="21"/>
          <w:szCs w:val="21"/>
        </w:rPr>
        <w:t xml:space="preserve">President McNally made a motion to state that we ware interested in meeting and committing to a process to a process to the relationship that we have with our EMS Services, seconded by Kreklau.  Motion failed on a 3-2 vote with McNally and Kreklau voting aye and Blackwood, Hollenbeck and Breunig voting no.  </w:t>
      </w:r>
    </w:p>
    <w:p w14:paraId="1A6C78D6" w14:textId="77777777" w:rsidR="001D00F1" w:rsidRPr="001D00F1" w:rsidRDefault="001D00F1" w:rsidP="001D00F1">
      <w:pPr>
        <w:rPr>
          <w:rFonts w:ascii="Arial" w:hAnsi="Arial" w:cs="Arial"/>
          <w:bCs/>
          <w:i/>
          <w:iCs/>
          <w:sz w:val="21"/>
          <w:szCs w:val="21"/>
        </w:rPr>
      </w:pPr>
    </w:p>
    <w:p w14:paraId="7F1633F2" w14:textId="048C5F89" w:rsidR="001D00F1" w:rsidRPr="001D00F1" w:rsidRDefault="001D00F1" w:rsidP="001D00F1">
      <w:pPr>
        <w:rPr>
          <w:rFonts w:ascii="Arial" w:hAnsi="Arial" w:cs="Arial"/>
          <w:bCs/>
          <w:i/>
          <w:iCs/>
          <w:sz w:val="21"/>
          <w:szCs w:val="21"/>
        </w:rPr>
      </w:pPr>
      <w:r w:rsidRPr="001D00F1">
        <w:rPr>
          <w:rFonts w:ascii="Arial" w:hAnsi="Arial" w:cs="Arial"/>
          <w:bCs/>
          <w:i/>
          <w:iCs/>
          <w:sz w:val="21"/>
          <w:szCs w:val="21"/>
        </w:rPr>
        <w:t xml:space="preserve">Trustee Hollenbeck made a motion to reply to the Foundation asking them to delay the decision until after the election so that those who would be entering into the process will be the ones voting on it, </w:t>
      </w:r>
      <w:proofErr w:type="gramStart"/>
      <w:r w:rsidRPr="001D00F1">
        <w:rPr>
          <w:rFonts w:ascii="Arial" w:hAnsi="Arial" w:cs="Arial"/>
          <w:bCs/>
          <w:i/>
          <w:iCs/>
          <w:sz w:val="21"/>
          <w:szCs w:val="21"/>
        </w:rPr>
        <w:t>extend</w:t>
      </w:r>
      <w:proofErr w:type="gramEnd"/>
      <w:r w:rsidRPr="001D00F1">
        <w:rPr>
          <w:rFonts w:ascii="Arial" w:hAnsi="Arial" w:cs="Arial"/>
          <w:bCs/>
          <w:i/>
          <w:iCs/>
          <w:sz w:val="21"/>
          <w:szCs w:val="21"/>
        </w:rPr>
        <w:t xml:space="preserve"> the deadline until April 27.  We could have it on our April 22 agenda.  Seconded by Trustee Blackwood.  Motion carried unanimously.  </w:t>
      </w:r>
    </w:p>
    <w:p w14:paraId="3AFB0715" w14:textId="77777777" w:rsidR="00245EFE" w:rsidRPr="001D00F1" w:rsidRDefault="00245EFE" w:rsidP="00245EFE">
      <w:pPr>
        <w:rPr>
          <w:rFonts w:ascii="Arial" w:hAnsi="Arial" w:cs="Arial"/>
          <w:bCs/>
          <w:i/>
          <w:iCs/>
          <w:sz w:val="21"/>
          <w:szCs w:val="21"/>
        </w:rPr>
      </w:pPr>
    </w:p>
    <w:p w14:paraId="20A06A2B" w14:textId="48145421" w:rsidR="00B83F6C" w:rsidRPr="00987CBE" w:rsidRDefault="00B83F6C" w:rsidP="00D151E0">
      <w:pPr>
        <w:pStyle w:val="ListParagraph"/>
        <w:numPr>
          <w:ilvl w:val="0"/>
          <w:numId w:val="13"/>
        </w:numPr>
        <w:rPr>
          <w:rFonts w:ascii="Arial" w:hAnsi="Arial" w:cs="Arial"/>
          <w:bCs/>
          <w:sz w:val="21"/>
          <w:szCs w:val="21"/>
        </w:rPr>
      </w:pPr>
      <w:r w:rsidRPr="001D00F1">
        <w:rPr>
          <w:rFonts w:ascii="Arial" w:hAnsi="Arial" w:cs="Arial"/>
          <w:b/>
          <w:sz w:val="21"/>
          <w:szCs w:val="21"/>
        </w:rPr>
        <w:t>Commission Budget</w:t>
      </w:r>
      <w:proofErr w:type="gramStart"/>
      <w:r w:rsidR="00987CBE">
        <w:rPr>
          <w:rFonts w:ascii="Arial" w:hAnsi="Arial" w:cs="Arial"/>
          <w:bCs/>
          <w:sz w:val="21"/>
          <w:szCs w:val="21"/>
        </w:rPr>
        <w:t xml:space="preserve">:  </w:t>
      </w:r>
      <w:r w:rsidR="001D00F1">
        <w:rPr>
          <w:rFonts w:ascii="Arial" w:hAnsi="Arial" w:cs="Arial"/>
          <w:bCs/>
          <w:sz w:val="21"/>
          <w:szCs w:val="21"/>
        </w:rPr>
        <w:t>Again</w:t>
      </w:r>
      <w:proofErr w:type="gramEnd"/>
      <w:r w:rsidR="001D00F1">
        <w:rPr>
          <w:rFonts w:ascii="Arial" w:hAnsi="Arial" w:cs="Arial"/>
          <w:bCs/>
          <w:sz w:val="21"/>
          <w:szCs w:val="21"/>
        </w:rPr>
        <w:t xml:space="preserve">, this budget does not give a lot of detail.  Breunig has asked numerous times for payroll records.  Blackwood has not asked through an open records request as information still has not been received.   Lake Mills and Rockdale have </w:t>
      </w:r>
      <w:proofErr w:type="gramStart"/>
      <w:r w:rsidR="001D00F1">
        <w:rPr>
          <w:rFonts w:ascii="Arial" w:hAnsi="Arial" w:cs="Arial"/>
          <w:bCs/>
          <w:sz w:val="21"/>
          <w:szCs w:val="21"/>
        </w:rPr>
        <w:t>approved</w:t>
      </w:r>
      <w:proofErr w:type="gramEnd"/>
      <w:r w:rsidR="001D00F1">
        <w:rPr>
          <w:rFonts w:ascii="Arial" w:hAnsi="Arial" w:cs="Arial"/>
          <w:bCs/>
          <w:sz w:val="21"/>
          <w:szCs w:val="21"/>
        </w:rPr>
        <w:t xml:space="preserve"> it.  Christiana has not met.  </w:t>
      </w:r>
      <w:proofErr w:type="gramStart"/>
      <w:r w:rsidR="001D00F1">
        <w:rPr>
          <w:rFonts w:ascii="Arial" w:hAnsi="Arial" w:cs="Arial"/>
          <w:bCs/>
          <w:sz w:val="21"/>
          <w:szCs w:val="21"/>
        </w:rPr>
        <w:t>Current</w:t>
      </w:r>
      <w:proofErr w:type="gramEnd"/>
      <w:r w:rsidR="001D00F1">
        <w:rPr>
          <w:rFonts w:ascii="Arial" w:hAnsi="Arial" w:cs="Arial"/>
          <w:bCs/>
          <w:sz w:val="21"/>
          <w:szCs w:val="21"/>
        </w:rPr>
        <w:t xml:space="preserve"> line of credit is $150,000 with $82,000 taken.  Upcoming payments for the squad, ambulance.  Are there other outstanding bills?  Is </w:t>
      </w:r>
      <w:proofErr w:type="gramStart"/>
      <w:r w:rsidR="001D00F1">
        <w:rPr>
          <w:rFonts w:ascii="Arial" w:hAnsi="Arial" w:cs="Arial"/>
          <w:bCs/>
          <w:sz w:val="21"/>
          <w:szCs w:val="21"/>
        </w:rPr>
        <w:t>the run</w:t>
      </w:r>
      <w:proofErr w:type="gramEnd"/>
      <w:r w:rsidR="001D00F1">
        <w:rPr>
          <w:rFonts w:ascii="Arial" w:hAnsi="Arial" w:cs="Arial"/>
          <w:bCs/>
          <w:sz w:val="21"/>
          <w:szCs w:val="21"/>
        </w:rPr>
        <w:t xml:space="preserve"> revenue realistic?  Cambridge’s share would be $591,552.  We will need to go for a loan and possible referendum. </w:t>
      </w:r>
    </w:p>
    <w:p w14:paraId="595AD9B9" w14:textId="77777777" w:rsidR="001D00F1" w:rsidRDefault="001D00F1" w:rsidP="00245EFE">
      <w:pPr>
        <w:rPr>
          <w:rFonts w:ascii="Arial" w:hAnsi="Arial" w:cs="Arial"/>
          <w:bCs/>
          <w:i/>
          <w:iCs/>
          <w:sz w:val="21"/>
          <w:szCs w:val="21"/>
        </w:rPr>
      </w:pPr>
    </w:p>
    <w:p w14:paraId="61A252EE" w14:textId="1FA9D5A2" w:rsidR="00AA27B4" w:rsidRPr="00987CBE" w:rsidRDefault="00AA27B4" w:rsidP="00245EFE">
      <w:pPr>
        <w:rPr>
          <w:rFonts w:ascii="Arial" w:hAnsi="Arial" w:cs="Arial"/>
          <w:bCs/>
          <w:i/>
          <w:iCs/>
          <w:sz w:val="21"/>
          <w:szCs w:val="21"/>
        </w:rPr>
      </w:pPr>
      <w:r w:rsidRPr="00987CBE">
        <w:rPr>
          <w:rFonts w:ascii="Arial" w:hAnsi="Arial" w:cs="Arial"/>
          <w:bCs/>
          <w:i/>
          <w:iCs/>
          <w:sz w:val="21"/>
          <w:szCs w:val="21"/>
        </w:rPr>
        <w:t xml:space="preserve">Trustee </w:t>
      </w:r>
      <w:r w:rsidR="001D00F1">
        <w:rPr>
          <w:rFonts w:ascii="Arial" w:hAnsi="Arial" w:cs="Arial"/>
          <w:bCs/>
          <w:i/>
          <w:iCs/>
          <w:sz w:val="21"/>
          <w:szCs w:val="21"/>
        </w:rPr>
        <w:t>Blackwood</w:t>
      </w:r>
      <w:r w:rsidRPr="00987CBE">
        <w:rPr>
          <w:rFonts w:ascii="Arial" w:hAnsi="Arial" w:cs="Arial"/>
          <w:bCs/>
          <w:i/>
          <w:iCs/>
          <w:sz w:val="21"/>
          <w:szCs w:val="21"/>
        </w:rPr>
        <w:t xml:space="preserve"> made a motion </w:t>
      </w:r>
      <w:proofErr w:type="gramStart"/>
      <w:r w:rsidRPr="00987CBE">
        <w:rPr>
          <w:rFonts w:ascii="Arial" w:hAnsi="Arial" w:cs="Arial"/>
          <w:bCs/>
          <w:i/>
          <w:iCs/>
          <w:sz w:val="21"/>
          <w:szCs w:val="21"/>
        </w:rPr>
        <w:t>to</w:t>
      </w:r>
      <w:r w:rsidR="001D00F1">
        <w:rPr>
          <w:rFonts w:ascii="Arial" w:hAnsi="Arial" w:cs="Arial"/>
          <w:bCs/>
          <w:i/>
          <w:iCs/>
          <w:sz w:val="21"/>
          <w:szCs w:val="21"/>
        </w:rPr>
        <w:t xml:space="preserve"> not</w:t>
      </w:r>
      <w:proofErr w:type="gramEnd"/>
      <w:r w:rsidR="001D00F1">
        <w:rPr>
          <w:rFonts w:ascii="Arial" w:hAnsi="Arial" w:cs="Arial"/>
          <w:bCs/>
          <w:i/>
          <w:iCs/>
          <w:sz w:val="21"/>
          <w:szCs w:val="21"/>
        </w:rPr>
        <w:t xml:space="preserve"> approve the presented budget, s</w:t>
      </w:r>
      <w:r w:rsidRPr="00987CBE">
        <w:rPr>
          <w:rFonts w:ascii="Arial" w:hAnsi="Arial" w:cs="Arial"/>
          <w:bCs/>
          <w:i/>
          <w:iCs/>
          <w:sz w:val="21"/>
          <w:szCs w:val="21"/>
        </w:rPr>
        <w:t xml:space="preserve">econded by Trustee </w:t>
      </w:r>
      <w:r w:rsidR="001D00F1">
        <w:rPr>
          <w:rFonts w:ascii="Arial" w:hAnsi="Arial" w:cs="Arial"/>
          <w:bCs/>
          <w:i/>
          <w:iCs/>
          <w:sz w:val="21"/>
          <w:szCs w:val="21"/>
        </w:rPr>
        <w:t xml:space="preserve">Hollenbeck.  Motion carried on a 5-0 vote. </w:t>
      </w:r>
      <w:r w:rsidRPr="00987CBE">
        <w:rPr>
          <w:rFonts w:ascii="Arial" w:hAnsi="Arial" w:cs="Arial"/>
          <w:bCs/>
          <w:i/>
          <w:iCs/>
          <w:sz w:val="21"/>
          <w:szCs w:val="21"/>
        </w:rPr>
        <w:t xml:space="preserve">         </w:t>
      </w:r>
    </w:p>
    <w:p w14:paraId="70430D19" w14:textId="77777777" w:rsidR="00245EFE" w:rsidRPr="00987CBE" w:rsidRDefault="00245EFE" w:rsidP="00245EFE">
      <w:pPr>
        <w:rPr>
          <w:rFonts w:ascii="Arial" w:hAnsi="Arial" w:cs="Arial"/>
          <w:bCs/>
          <w:sz w:val="21"/>
          <w:szCs w:val="21"/>
        </w:rPr>
      </w:pPr>
    </w:p>
    <w:p w14:paraId="3A1E1032" w14:textId="3AD24215" w:rsidR="00245EFE" w:rsidRPr="00FB3C69" w:rsidRDefault="00CD4782" w:rsidP="0055554B">
      <w:pPr>
        <w:pStyle w:val="ListParagraph"/>
        <w:numPr>
          <w:ilvl w:val="0"/>
          <w:numId w:val="13"/>
        </w:numPr>
        <w:rPr>
          <w:rFonts w:ascii="Arial" w:hAnsi="Arial" w:cs="Arial"/>
          <w:b/>
          <w:sz w:val="21"/>
          <w:szCs w:val="21"/>
        </w:rPr>
      </w:pPr>
      <w:r w:rsidRPr="00FB3C69">
        <w:rPr>
          <w:rFonts w:ascii="Arial" w:hAnsi="Arial" w:cs="Arial"/>
          <w:b/>
          <w:sz w:val="21"/>
          <w:szCs w:val="21"/>
        </w:rPr>
        <w:t>2</w:t>
      </w:r>
      <w:r w:rsidRPr="00FB3C69">
        <w:rPr>
          <w:rFonts w:ascii="Arial" w:hAnsi="Arial" w:cs="Arial"/>
          <w:b/>
          <w:sz w:val="21"/>
          <w:szCs w:val="21"/>
          <w:vertAlign w:val="superscript"/>
        </w:rPr>
        <w:t>ND</w:t>
      </w:r>
      <w:r w:rsidRPr="00FB3C69">
        <w:rPr>
          <w:rFonts w:ascii="Arial" w:hAnsi="Arial" w:cs="Arial"/>
          <w:b/>
          <w:sz w:val="21"/>
          <w:szCs w:val="21"/>
        </w:rPr>
        <w:t xml:space="preserve"> Half of Additional Invoice ($26,654.00</w:t>
      </w:r>
      <w:r w:rsidRPr="00FB3C69">
        <w:rPr>
          <w:rFonts w:ascii="Arial" w:hAnsi="Arial" w:cs="Arial"/>
          <w:bCs/>
          <w:sz w:val="21"/>
          <w:szCs w:val="21"/>
        </w:rPr>
        <w:t>)</w:t>
      </w:r>
      <w:r w:rsidR="00FB3C69" w:rsidRPr="00FB3C69">
        <w:rPr>
          <w:rFonts w:ascii="Arial" w:hAnsi="Arial" w:cs="Arial"/>
          <w:bCs/>
          <w:sz w:val="21"/>
          <w:szCs w:val="21"/>
        </w:rPr>
        <w:t xml:space="preserve">: Payment of $30,000 was approved at our March 11 meeting and a check was cut that night.  </w:t>
      </w:r>
      <w:r w:rsidR="00FB3C69">
        <w:rPr>
          <w:rFonts w:ascii="Arial" w:hAnsi="Arial" w:cs="Arial"/>
          <w:bCs/>
          <w:sz w:val="21"/>
          <w:szCs w:val="21"/>
        </w:rPr>
        <w:t>Discussion on current costs, with Oakland out we will have to pay more.  2</w:t>
      </w:r>
      <w:r w:rsidR="00FB3C69" w:rsidRPr="00FB3C69">
        <w:rPr>
          <w:rFonts w:ascii="Arial" w:hAnsi="Arial" w:cs="Arial"/>
          <w:bCs/>
          <w:sz w:val="21"/>
          <w:szCs w:val="21"/>
          <w:vertAlign w:val="superscript"/>
        </w:rPr>
        <w:t>nd</w:t>
      </w:r>
      <w:r w:rsidR="00FB3C69">
        <w:rPr>
          <w:rFonts w:ascii="Arial" w:hAnsi="Arial" w:cs="Arial"/>
          <w:bCs/>
          <w:sz w:val="21"/>
          <w:szCs w:val="21"/>
        </w:rPr>
        <w:t xml:space="preserve"> quarter invoices will be coming out.</w:t>
      </w:r>
    </w:p>
    <w:p w14:paraId="4870FA9F" w14:textId="77777777" w:rsidR="00AA27B4" w:rsidRDefault="00AA27B4" w:rsidP="00AA27B4">
      <w:pPr>
        <w:rPr>
          <w:rFonts w:ascii="Arial" w:hAnsi="Arial" w:cs="Arial"/>
          <w:b/>
          <w:sz w:val="21"/>
          <w:szCs w:val="21"/>
        </w:rPr>
      </w:pPr>
    </w:p>
    <w:p w14:paraId="3A671A7A" w14:textId="152FBC25" w:rsidR="00245EFE" w:rsidRPr="00245EFE" w:rsidRDefault="00AA27B4" w:rsidP="00AA27B4">
      <w:pPr>
        <w:rPr>
          <w:rFonts w:ascii="Arial" w:hAnsi="Arial" w:cs="Arial"/>
          <w:b/>
          <w:sz w:val="21"/>
          <w:szCs w:val="21"/>
        </w:rPr>
      </w:pPr>
      <w:r w:rsidRPr="00AA27B4">
        <w:rPr>
          <w:rFonts w:ascii="Arial" w:hAnsi="Arial" w:cs="Arial"/>
          <w:bCs/>
          <w:i/>
          <w:iCs/>
          <w:sz w:val="21"/>
          <w:szCs w:val="21"/>
        </w:rPr>
        <w:t>Trustee</w:t>
      </w:r>
      <w:r w:rsidR="00FB3C69">
        <w:rPr>
          <w:rFonts w:ascii="Arial" w:hAnsi="Arial" w:cs="Arial"/>
          <w:bCs/>
          <w:i/>
          <w:iCs/>
          <w:sz w:val="21"/>
          <w:szCs w:val="21"/>
        </w:rPr>
        <w:t xml:space="preserve"> Breunig</w:t>
      </w:r>
      <w:r w:rsidRPr="00AA27B4">
        <w:rPr>
          <w:rFonts w:ascii="Arial" w:hAnsi="Arial" w:cs="Arial"/>
          <w:bCs/>
          <w:i/>
          <w:iCs/>
          <w:sz w:val="21"/>
          <w:szCs w:val="21"/>
        </w:rPr>
        <w:t xml:space="preserve"> made a motion to</w:t>
      </w:r>
      <w:r w:rsidR="00FB3C69">
        <w:rPr>
          <w:rFonts w:ascii="Arial" w:hAnsi="Arial" w:cs="Arial"/>
          <w:bCs/>
          <w:i/>
          <w:iCs/>
          <w:sz w:val="21"/>
          <w:szCs w:val="21"/>
        </w:rPr>
        <w:t xml:space="preserve"> pay the remaining $26,654 of the 1</w:t>
      </w:r>
      <w:r w:rsidR="00FB3C69" w:rsidRPr="00FB3C69">
        <w:rPr>
          <w:rFonts w:ascii="Arial" w:hAnsi="Arial" w:cs="Arial"/>
          <w:bCs/>
          <w:i/>
          <w:iCs/>
          <w:sz w:val="21"/>
          <w:szCs w:val="21"/>
          <w:vertAlign w:val="superscript"/>
        </w:rPr>
        <w:t>st</w:t>
      </w:r>
      <w:r w:rsidR="00FB3C69">
        <w:rPr>
          <w:rFonts w:ascii="Arial" w:hAnsi="Arial" w:cs="Arial"/>
          <w:bCs/>
          <w:i/>
          <w:iCs/>
          <w:sz w:val="21"/>
          <w:szCs w:val="21"/>
        </w:rPr>
        <w:t xml:space="preserve"> quarter invoice, s</w:t>
      </w:r>
      <w:r w:rsidRPr="00AA27B4">
        <w:rPr>
          <w:rFonts w:ascii="Arial" w:hAnsi="Arial" w:cs="Arial"/>
          <w:bCs/>
          <w:i/>
          <w:iCs/>
          <w:sz w:val="21"/>
          <w:szCs w:val="21"/>
        </w:rPr>
        <w:t xml:space="preserve">econded by Trustee </w:t>
      </w:r>
      <w:r w:rsidR="00FB3C69">
        <w:rPr>
          <w:rFonts w:ascii="Arial" w:hAnsi="Arial" w:cs="Arial"/>
          <w:bCs/>
          <w:i/>
          <w:iCs/>
          <w:sz w:val="21"/>
          <w:szCs w:val="21"/>
        </w:rPr>
        <w:t xml:space="preserve">Blackwood.  Motion </w:t>
      </w:r>
      <w:proofErr w:type="gramStart"/>
      <w:r w:rsidR="00FB3C69">
        <w:rPr>
          <w:rFonts w:ascii="Arial" w:hAnsi="Arial" w:cs="Arial"/>
          <w:bCs/>
          <w:i/>
          <w:iCs/>
          <w:sz w:val="21"/>
          <w:szCs w:val="21"/>
        </w:rPr>
        <w:t>carried</w:t>
      </w:r>
      <w:proofErr w:type="gramEnd"/>
      <w:r w:rsidR="00FB3C69">
        <w:rPr>
          <w:rFonts w:ascii="Arial" w:hAnsi="Arial" w:cs="Arial"/>
          <w:bCs/>
          <w:i/>
          <w:iCs/>
          <w:sz w:val="21"/>
          <w:szCs w:val="21"/>
        </w:rPr>
        <w:t xml:space="preserve"> 4-1 with Trustee Kreklau voting in the negative.</w:t>
      </w:r>
      <w:r w:rsidRPr="00AA27B4">
        <w:rPr>
          <w:rFonts w:ascii="Arial" w:hAnsi="Arial" w:cs="Arial"/>
          <w:bCs/>
          <w:i/>
          <w:iCs/>
          <w:sz w:val="21"/>
          <w:szCs w:val="21"/>
        </w:rPr>
        <w:t xml:space="preserve">         </w:t>
      </w:r>
    </w:p>
    <w:p w14:paraId="7AD141E6" w14:textId="77777777" w:rsidR="00501E2B" w:rsidRPr="008E4998" w:rsidRDefault="00501E2B" w:rsidP="008E4998">
      <w:pPr>
        <w:rPr>
          <w:rFonts w:ascii="Arial" w:hAnsi="Arial" w:cs="Arial"/>
          <w:bCs/>
          <w:sz w:val="21"/>
          <w:szCs w:val="21"/>
        </w:rPr>
      </w:pPr>
    </w:p>
    <w:bookmarkEnd w:id="0"/>
    <w:p w14:paraId="51797363" w14:textId="5445212B" w:rsidR="00C1754F" w:rsidRPr="0083490B" w:rsidRDefault="00850741" w:rsidP="005261AF">
      <w:pPr>
        <w:pStyle w:val="ListParagraph"/>
        <w:widowControl/>
        <w:numPr>
          <w:ilvl w:val="0"/>
          <w:numId w:val="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p>
    <w:p w14:paraId="4EF5541E" w14:textId="77777777" w:rsidR="00B53D5E" w:rsidRPr="0083490B" w:rsidRDefault="00B53D5E" w:rsidP="00B53D5E">
      <w:pPr>
        <w:pStyle w:val="ListParagraph"/>
        <w:widowControl/>
        <w:overflowPunct/>
        <w:adjustRightInd/>
        <w:contextualSpacing/>
        <w:jc w:val="both"/>
        <w:rPr>
          <w:rFonts w:ascii="Arial" w:hAnsi="Arial" w:cs="Arial"/>
          <w:sz w:val="21"/>
          <w:szCs w:val="21"/>
        </w:rPr>
      </w:pPr>
    </w:p>
    <w:p w14:paraId="7CD59C80" w14:textId="3BE80FA6" w:rsidR="00BD5C90" w:rsidRDefault="001977A4" w:rsidP="00BD5C90">
      <w:pPr>
        <w:pStyle w:val="ListParagraph"/>
        <w:numPr>
          <w:ilvl w:val="0"/>
          <w:numId w:val="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p>
    <w:p w14:paraId="1C4B3167" w14:textId="765B4272" w:rsidR="00F6332D" w:rsidRDefault="00F6332D" w:rsidP="00245EFE">
      <w:pPr>
        <w:pStyle w:val="ListParagraph"/>
        <w:numPr>
          <w:ilvl w:val="1"/>
          <w:numId w:val="4"/>
        </w:numPr>
        <w:jc w:val="both"/>
        <w:rPr>
          <w:rFonts w:ascii="Arial" w:hAnsi="Arial" w:cs="Arial"/>
          <w:sz w:val="21"/>
          <w:szCs w:val="21"/>
        </w:rPr>
      </w:pPr>
      <w:r w:rsidRPr="00245EFE">
        <w:rPr>
          <w:rFonts w:ascii="Arial" w:hAnsi="Arial" w:cs="Arial"/>
          <w:sz w:val="21"/>
          <w:szCs w:val="21"/>
        </w:rPr>
        <w:t>Spring Water Alley Bids, question regarding burying power lines</w:t>
      </w:r>
    </w:p>
    <w:p w14:paraId="1F8F9AAA" w14:textId="562FC4E7" w:rsidR="00245EFE" w:rsidRDefault="00245EFE" w:rsidP="00245EFE">
      <w:pPr>
        <w:pStyle w:val="ListParagraph"/>
        <w:numPr>
          <w:ilvl w:val="1"/>
          <w:numId w:val="4"/>
        </w:numPr>
        <w:jc w:val="both"/>
        <w:rPr>
          <w:rFonts w:ascii="Arial" w:hAnsi="Arial" w:cs="Arial"/>
          <w:sz w:val="21"/>
          <w:szCs w:val="21"/>
        </w:rPr>
      </w:pPr>
      <w:r>
        <w:rPr>
          <w:rFonts w:ascii="Arial" w:hAnsi="Arial" w:cs="Arial"/>
          <w:sz w:val="21"/>
          <w:szCs w:val="21"/>
        </w:rPr>
        <w:t xml:space="preserve">April 8 will be the final Board meeting for the current Board; new terms take effect April </w:t>
      </w:r>
      <w:proofErr w:type="gramStart"/>
      <w:r>
        <w:rPr>
          <w:rFonts w:ascii="Arial" w:hAnsi="Arial" w:cs="Arial"/>
          <w:sz w:val="21"/>
          <w:szCs w:val="21"/>
        </w:rPr>
        <w:t>15</w:t>
      </w:r>
      <w:proofErr w:type="gramEnd"/>
      <w:r>
        <w:rPr>
          <w:rFonts w:ascii="Arial" w:hAnsi="Arial" w:cs="Arial"/>
          <w:sz w:val="21"/>
          <w:szCs w:val="21"/>
        </w:rPr>
        <w:t xml:space="preserve"> and the new Board will be in place for the April 22 Board meeting.  </w:t>
      </w:r>
    </w:p>
    <w:p w14:paraId="4C0B96DE" w14:textId="6885A43C" w:rsidR="00FB3C69" w:rsidRDefault="00FB3C69" w:rsidP="00245EFE">
      <w:pPr>
        <w:pStyle w:val="ListParagraph"/>
        <w:numPr>
          <w:ilvl w:val="1"/>
          <w:numId w:val="4"/>
        </w:numPr>
        <w:jc w:val="both"/>
        <w:rPr>
          <w:rFonts w:ascii="Arial" w:hAnsi="Arial" w:cs="Arial"/>
          <w:sz w:val="21"/>
          <w:szCs w:val="21"/>
        </w:rPr>
      </w:pPr>
      <w:r>
        <w:rPr>
          <w:rFonts w:ascii="Arial" w:hAnsi="Arial" w:cs="Arial"/>
          <w:sz w:val="21"/>
          <w:szCs w:val="21"/>
        </w:rPr>
        <w:t>It was requested to add Shane Johnson’s letter to the next packet.</w:t>
      </w:r>
    </w:p>
    <w:p w14:paraId="22F424BE" w14:textId="69FAFE75" w:rsidR="00FB3C69" w:rsidRPr="00245EFE" w:rsidRDefault="00FB3C69" w:rsidP="00245EFE">
      <w:pPr>
        <w:pStyle w:val="ListParagraph"/>
        <w:numPr>
          <w:ilvl w:val="1"/>
          <w:numId w:val="4"/>
        </w:numPr>
        <w:jc w:val="both"/>
        <w:rPr>
          <w:rFonts w:ascii="Arial" w:hAnsi="Arial" w:cs="Arial"/>
          <w:sz w:val="21"/>
          <w:szCs w:val="21"/>
        </w:rPr>
      </w:pPr>
      <w:r>
        <w:rPr>
          <w:rFonts w:ascii="Arial" w:hAnsi="Arial" w:cs="Arial"/>
          <w:sz w:val="21"/>
          <w:szCs w:val="21"/>
        </w:rPr>
        <w:t>Begin looking into loans/referendum</w:t>
      </w:r>
    </w:p>
    <w:p w14:paraId="13597DAC" w14:textId="77777777" w:rsidR="00245EFE" w:rsidRDefault="00245EFE" w:rsidP="00245EFE">
      <w:pPr>
        <w:jc w:val="both"/>
        <w:rPr>
          <w:rFonts w:ascii="Arial" w:hAnsi="Arial" w:cs="Arial"/>
          <w:sz w:val="21"/>
          <w:szCs w:val="21"/>
        </w:rPr>
      </w:pPr>
    </w:p>
    <w:p w14:paraId="41D1E92C" w14:textId="77777777" w:rsidR="00264CC6" w:rsidRPr="002E4328" w:rsidRDefault="00264CC6" w:rsidP="00D211DF">
      <w:pPr>
        <w:pStyle w:val="ListParagraph"/>
        <w:jc w:val="both"/>
        <w:rPr>
          <w:rFonts w:ascii="Arial" w:hAnsi="Arial" w:cs="Arial"/>
          <w:b/>
          <w:bCs/>
          <w:sz w:val="21"/>
          <w:szCs w:val="21"/>
        </w:rPr>
      </w:pPr>
    </w:p>
    <w:p w14:paraId="20BDB2D2" w14:textId="6AE2515E" w:rsidR="00B60C0B" w:rsidRPr="00005156" w:rsidRDefault="00D70BAF" w:rsidP="00EF7B37">
      <w:pPr>
        <w:pStyle w:val="Default"/>
        <w:numPr>
          <w:ilvl w:val="0"/>
          <w:numId w:val="4"/>
        </w:numPr>
        <w:rPr>
          <w:sz w:val="22"/>
          <w:szCs w:val="22"/>
        </w:rPr>
      </w:pPr>
      <w:r w:rsidRPr="00005156">
        <w:rPr>
          <w:b/>
          <w:bCs/>
          <w:sz w:val="21"/>
          <w:szCs w:val="21"/>
        </w:rPr>
        <w:t>Upcoming Meetings</w:t>
      </w:r>
      <w:bookmarkStart w:id="1" w:name="_Hlk168648173"/>
      <w:r w:rsidR="00AC6A43">
        <w:rPr>
          <w:sz w:val="21"/>
          <w:szCs w:val="21"/>
        </w:rPr>
        <w:t xml:space="preserve">; </w:t>
      </w:r>
      <w:r w:rsidR="00C50690">
        <w:rPr>
          <w:sz w:val="21"/>
          <w:szCs w:val="21"/>
        </w:rPr>
        <w:t xml:space="preserve">March 26, Deputy Interviews; </w:t>
      </w:r>
      <w:r w:rsidR="00AC6A43">
        <w:rPr>
          <w:sz w:val="21"/>
          <w:szCs w:val="21"/>
        </w:rPr>
        <w:t>April 1, Election</w:t>
      </w:r>
      <w:r w:rsidR="00C50690">
        <w:rPr>
          <w:sz w:val="21"/>
          <w:szCs w:val="21"/>
        </w:rPr>
        <w:t>; April 8, Village Board; April 9, Library Board; April 14, Plan Commission;</w:t>
      </w:r>
      <w:r w:rsidR="00FB3C69">
        <w:rPr>
          <w:sz w:val="21"/>
          <w:szCs w:val="21"/>
        </w:rPr>
        <w:t xml:space="preserve"> April 15, Economic </w:t>
      </w:r>
      <w:proofErr w:type="gramStart"/>
      <w:r w:rsidR="00FB3C69">
        <w:rPr>
          <w:sz w:val="21"/>
          <w:szCs w:val="21"/>
        </w:rPr>
        <w:t xml:space="preserve">Development; </w:t>
      </w:r>
      <w:r w:rsidR="00C50690">
        <w:rPr>
          <w:sz w:val="21"/>
          <w:szCs w:val="21"/>
        </w:rPr>
        <w:t xml:space="preserve"> April</w:t>
      </w:r>
      <w:proofErr w:type="gramEnd"/>
      <w:r w:rsidR="00C50690">
        <w:rPr>
          <w:sz w:val="21"/>
          <w:szCs w:val="21"/>
        </w:rPr>
        <w:t xml:space="preserve"> 15, Water and Sewer; April 22, Village Board</w:t>
      </w:r>
    </w:p>
    <w:p w14:paraId="4A5402AD" w14:textId="77777777" w:rsidR="00005156" w:rsidRDefault="00005156" w:rsidP="00005156">
      <w:pPr>
        <w:pStyle w:val="Default"/>
        <w:rPr>
          <w:sz w:val="22"/>
          <w:szCs w:val="22"/>
        </w:rPr>
      </w:pPr>
    </w:p>
    <w:p w14:paraId="66D2D071" w14:textId="2EDC9CBE" w:rsidR="0004500B" w:rsidRPr="00245EFE" w:rsidRDefault="007B5F68" w:rsidP="00B60C0B">
      <w:pPr>
        <w:pStyle w:val="ListParagraph"/>
        <w:numPr>
          <w:ilvl w:val="0"/>
          <w:numId w:val="4"/>
        </w:numPr>
        <w:jc w:val="both"/>
        <w:rPr>
          <w:rFonts w:ascii="Arial" w:hAnsi="Arial" w:cs="Arial"/>
          <w:bCs/>
          <w:sz w:val="21"/>
          <w:szCs w:val="21"/>
        </w:rPr>
      </w:pPr>
      <w:bookmarkStart w:id="2" w:name="_Hlk163199520"/>
      <w:bookmarkEnd w:id="1"/>
      <w:r w:rsidRPr="00B60C0B">
        <w:rPr>
          <w:rFonts w:ascii="Arial" w:hAnsi="Arial" w:cs="Arial"/>
          <w:b/>
          <w:bCs/>
          <w:sz w:val="21"/>
          <w:szCs w:val="21"/>
        </w:rPr>
        <w:t>A</w:t>
      </w:r>
      <w:r w:rsidR="007A4956" w:rsidRPr="00B60C0B">
        <w:rPr>
          <w:rFonts w:ascii="Arial" w:hAnsi="Arial" w:cs="Arial"/>
          <w:b/>
          <w:bCs/>
          <w:sz w:val="21"/>
          <w:szCs w:val="21"/>
        </w:rPr>
        <w:t>djournment</w:t>
      </w:r>
      <w:proofErr w:type="gramStart"/>
      <w:r w:rsidR="00245EFE">
        <w:rPr>
          <w:rFonts w:ascii="Arial" w:hAnsi="Arial" w:cs="Arial"/>
          <w:b/>
          <w:bCs/>
          <w:sz w:val="21"/>
          <w:szCs w:val="21"/>
        </w:rPr>
        <w:t xml:space="preserve">:  </w:t>
      </w:r>
      <w:r w:rsidR="00245EFE">
        <w:rPr>
          <w:rFonts w:ascii="Arial" w:hAnsi="Arial" w:cs="Arial"/>
          <w:sz w:val="21"/>
          <w:szCs w:val="21"/>
        </w:rPr>
        <w:t>Trustee</w:t>
      </w:r>
      <w:proofErr w:type="gramEnd"/>
      <w:r w:rsidR="00245EFE">
        <w:rPr>
          <w:rFonts w:ascii="Arial" w:hAnsi="Arial" w:cs="Arial"/>
          <w:sz w:val="21"/>
          <w:szCs w:val="21"/>
        </w:rPr>
        <w:t xml:space="preserve"> </w:t>
      </w:r>
      <w:r w:rsidR="00FB3C69">
        <w:rPr>
          <w:rFonts w:ascii="Arial" w:hAnsi="Arial" w:cs="Arial"/>
          <w:sz w:val="21"/>
          <w:szCs w:val="21"/>
        </w:rPr>
        <w:t>Breunig</w:t>
      </w:r>
      <w:r w:rsidR="00245EFE">
        <w:rPr>
          <w:rFonts w:ascii="Arial" w:hAnsi="Arial" w:cs="Arial"/>
          <w:sz w:val="21"/>
          <w:szCs w:val="21"/>
        </w:rPr>
        <w:t xml:space="preserve"> made a motion to adjourn, seconded by Trustee </w:t>
      </w:r>
      <w:r w:rsidR="00FB3C69">
        <w:rPr>
          <w:rFonts w:ascii="Arial" w:hAnsi="Arial" w:cs="Arial"/>
          <w:sz w:val="21"/>
          <w:szCs w:val="21"/>
        </w:rPr>
        <w:t>Hollenbeck</w:t>
      </w:r>
      <w:r w:rsidR="00245EFE">
        <w:rPr>
          <w:rFonts w:ascii="Arial" w:hAnsi="Arial" w:cs="Arial"/>
          <w:sz w:val="21"/>
          <w:szCs w:val="21"/>
        </w:rPr>
        <w:t xml:space="preserve">.  Motion carried.  President McNally adjourned the meeting at </w:t>
      </w:r>
      <w:r w:rsidR="00FB3C69">
        <w:rPr>
          <w:rFonts w:ascii="Arial" w:hAnsi="Arial" w:cs="Arial"/>
          <w:sz w:val="21"/>
          <w:szCs w:val="21"/>
        </w:rPr>
        <w:t>9:01</w:t>
      </w:r>
      <w:r w:rsidR="00245EFE">
        <w:rPr>
          <w:rFonts w:ascii="Arial" w:hAnsi="Arial" w:cs="Arial"/>
          <w:sz w:val="21"/>
          <w:szCs w:val="21"/>
        </w:rPr>
        <w:t xml:space="preserve"> p.m.</w:t>
      </w:r>
      <w:r w:rsidR="007A4956" w:rsidRPr="00B60C0B">
        <w:rPr>
          <w:rFonts w:ascii="Arial" w:hAnsi="Arial" w:cs="Arial"/>
          <w:b/>
          <w:bCs/>
          <w:sz w:val="21"/>
          <w:szCs w:val="21"/>
        </w:rPr>
        <w:t xml:space="preserve"> </w:t>
      </w:r>
      <w:bookmarkEnd w:id="2"/>
    </w:p>
    <w:p w14:paraId="6D38B32E" w14:textId="77777777" w:rsidR="00245EFE" w:rsidRPr="00245EFE" w:rsidRDefault="00245EFE" w:rsidP="00245EFE">
      <w:pPr>
        <w:pStyle w:val="ListParagraph"/>
        <w:rPr>
          <w:rFonts w:ascii="Arial" w:hAnsi="Arial" w:cs="Arial"/>
          <w:bCs/>
          <w:sz w:val="21"/>
          <w:szCs w:val="21"/>
        </w:rPr>
      </w:pPr>
    </w:p>
    <w:p w14:paraId="7DAF38C3" w14:textId="77777777" w:rsidR="00245EFE" w:rsidRDefault="00245EFE" w:rsidP="00245EFE">
      <w:pPr>
        <w:jc w:val="both"/>
        <w:rPr>
          <w:rFonts w:ascii="Arial" w:hAnsi="Arial" w:cs="Arial"/>
          <w:bCs/>
          <w:sz w:val="21"/>
          <w:szCs w:val="21"/>
        </w:rPr>
      </w:pPr>
    </w:p>
    <w:p w14:paraId="1002AD8A" w14:textId="77777777" w:rsidR="00245EFE" w:rsidRDefault="00245EFE" w:rsidP="00245EFE">
      <w:pPr>
        <w:jc w:val="both"/>
        <w:rPr>
          <w:rFonts w:ascii="Arial" w:hAnsi="Arial" w:cs="Arial"/>
          <w:bCs/>
          <w:sz w:val="21"/>
          <w:szCs w:val="21"/>
        </w:rPr>
      </w:pPr>
    </w:p>
    <w:p w14:paraId="0C37C4EC" w14:textId="77777777" w:rsidR="00245EFE" w:rsidRDefault="00245EFE" w:rsidP="00245EFE">
      <w:pPr>
        <w:jc w:val="both"/>
        <w:rPr>
          <w:rFonts w:ascii="Arial" w:hAnsi="Arial" w:cs="Arial"/>
          <w:bCs/>
          <w:sz w:val="21"/>
          <w:szCs w:val="21"/>
        </w:rPr>
      </w:pPr>
    </w:p>
    <w:p w14:paraId="1CE461EC" w14:textId="77777777" w:rsidR="00245EFE" w:rsidRDefault="00245EFE" w:rsidP="00245EFE">
      <w:pPr>
        <w:jc w:val="both"/>
        <w:rPr>
          <w:rFonts w:ascii="Arial" w:hAnsi="Arial" w:cs="Arial"/>
          <w:bCs/>
          <w:sz w:val="21"/>
          <w:szCs w:val="21"/>
        </w:rPr>
      </w:pPr>
    </w:p>
    <w:p w14:paraId="49DE49B1" w14:textId="77777777" w:rsidR="00245EFE" w:rsidRDefault="00245EFE" w:rsidP="00245EFE">
      <w:pPr>
        <w:jc w:val="both"/>
        <w:rPr>
          <w:rFonts w:ascii="Arial" w:hAnsi="Arial" w:cs="Arial"/>
          <w:bCs/>
          <w:sz w:val="21"/>
          <w:szCs w:val="21"/>
        </w:rPr>
      </w:pPr>
    </w:p>
    <w:p w14:paraId="63544FFB" w14:textId="77777777" w:rsidR="00245EFE" w:rsidRDefault="00245EFE" w:rsidP="00245EFE">
      <w:pPr>
        <w:jc w:val="both"/>
        <w:rPr>
          <w:rFonts w:ascii="Arial" w:hAnsi="Arial" w:cs="Arial"/>
          <w:bCs/>
          <w:sz w:val="21"/>
          <w:szCs w:val="21"/>
        </w:rPr>
      </w:pPr>
    </w:p>
    <w:p w14:paraId="271BF3A5" w14:textId="77777777" w:rsidR="00245EFE" w:rsidRDefault="00245EFE" w:rsidP="00245EFE">
      <w:pPr>
        <w:jc w:val="both"/>
        <w:rPr>
          <w:rFonts w:ascii="Arial" w:hAnsi="Arial" w:cs="Arial"/>
          <w:bCs/>
          <w:sz w:val="21"/>
          <w:szCs w:val="21"/>
        </w:rPr>
      </w:pPr>
    </w:p>
    <w:p w14:paraId="2F04C774" w14:textId="77777777" w:rsidR="00245EFE" w:rsidRDefault="00245EFE" w:rsidP="00245EFE">
      <w:pPr>
        <w:jc w:val="both"/>
        <w:rPr>
          <w:rFonts w:ascii="Arial" w:hAnsi="Arial" w:cs="Arial"/>
          <w:bCs/>
          <w:sz w:val="21"/>
          <w:szCs w:val="21"/>
        </w:rPr>
      </w:pPr>
    </w:p>
    <w:p w14:paraId="5828D011" w14:textId="77777777" w:rsidR="00245EFE" w:rsidRDefault="00245EFE" w:rsidP="00245EFE">
      <w:pPr>
        <w:jc w:val="both"/>
        <w:rPr>
          <w:rFonts w:ascii="Arial" w:hAnsi="Arial" w:cs="Arial"/>
          <w:bCs/>
          <w:sz w:val="21"/>
          <w:szCs w:val="21"/>
        </w:rPr>
      </w:pPr>
    </w:p>
    <w:p w14:paraId="456CE635" w14:textId="77777777" w:rsidR="00245EFE" w:rsidRDefault="00245EFE" w:rsidP="00245EFE">
      <w:pPr>
        <w:jc w:val="both"/>
        <w:rPr>
          <w:rFonts w:ascii="Arial" w:hAnsi="Arial" w:cs="Arial"/>
          <w:bCs/>
          <w:sz w:val="21"/>
          <w:szCs w:val="21"/>
        </w:rPr>
      </w:pPr>
    </w:p>
    <w:p w14:paraId="09F7C06E" w14:textId="77777777" w:rsidR="00245EFE" w:rsidRDefault="00245EFE" w:rsidP="00245EFE">
      <w:pPr>
        <w:jc w:val="both"/>
        <w:rPr>
          <w:rFonts w:ascii="Arial" w:hAnsi="Arial" w:cs="Arial"/>
          <w:bCs/>
          <w:sz w:val="21"/>
          <w:szCs w:val="21"/>
        </w:rPr>
      </w:pPr>
    </w:p>
    <w:p w14:paraId="451CF730" w14:textId="77777777" w:rsidR="00245EFE" w:rsidRDefault="00245EFE" w:rsidP="00245EFE">
      <w:pPr>
        <w:jc w:val="both"/>
        <w:rPr>
          <w:rFonts w:ascii="Arial" w:hAnsi="Arial" w:cs="Arial"/>
          <w:bCs/>
          <w:sz w:val="21"/>
          <w:szCs w:val="21"/>
        </w:rPr>
      </w:pPr>
    </w:p>
    <w:p w14:paraId="5AFAA4D7" w14:textId="77777777" w:rsidR="00245EFE" w:rsidRDefault="00245EFE" w:rsidP="00245EFE">
      <w:pPr>
        <w:jc w:val="both"/>
        <w:rPr>
          <w:rFonts w:ascii="Arial" w:hAnsi="Arial" w:cs="Arial"/>
          <w:bCs/>
          <w:sz w:val="21"/>
          <w:szCs w:val="21"/>
        </w:rPr>
      </w:pPr>
    </w:p>
    <w:p w14:paraId="03426315" w14:textId="77777777" w:rsidR="00245EFE" w:rsidRPr="00245EFE" w:rsidRDefault="00245EFE" w:rsidP="00245EFE">
      <w:pPr>
        <w:jc w:val="both"/>
        <w:rPr>
          <w:rFonts w:ascii="Arial" w:hAnsi="Arial" w:cs="Arial"/>
          <w:bCs/>
          <w:sz w:val="21"/>
          <w:szCs w:val="21"/>
        </w:rPr>
      </w:pPr>
    </w:p>
    <w:p w14:paraId="74427B95" w14:textId="77777777" w:rsidR="00C953BD" w:rsidRPr="00B60C0B" w:rsidRDefault="00C953BD" w:rsidP="00C953BD">
      <w:pPr>
        <w:jc w:val="both"/>
        <w:rPr>
          <w:rFonts w:ascii="Arial" w:hAnsi="Arial" w:cs="Arial"/>
          <w:bCs/>
          <w:sz w:val="21"/>
          <w:szCs w:val="21"/>
        </w:rPr>
      </w:pPr>
    </w:p>
    <w:p w14:paraId="4367700A" w14:textId="1947DD81" w:rsidR="00A477BC" w:rsidRDefault="003F6E0E" w:rsidP="003F6E0E">
      <w:pPr>
        <w:widowControl/>
        <w:overflowPunct/>
        <w:adjustRightInd/>
        <w:rPr>
          <w:szCs w:val="28"/>
        </w:rPr>
      </w:pPr>
      <w:r>
        <w:rPr>
          <w:szCs w:val="28"/>
        </w:rPr>
        <w:t>Lisa Moen, Village Administrator/Clerk/Deputy Treasurer</w:t>
      </w:r>
      <w:r w:rsidR="007C6BF6">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kern w:val="0"/>
      </w:rPr>
      <w:id w:val="1482198378"/>
      <w:docPartObj>
        <w:docPartGallery w:val="Watermarks"/>
        <w:docPartUnique/>
      </w:docPartObj>
    </w:sdtPr>
    <w:sdtContent>
      <w:p w14:paraId="1C2D386B" w14:textId="4FD6AA97" w:rsidR="00AC56DB" w:rsidRPr="007444AD" w:rsidRDefault="00FB3C69">
        <w:pPr>
          <w:tabs>
            <w:tab w:val="left" w:pos="2820"/>
          </w:tabs>
          <w:rPr>
            <w:kern w:val="0"/>
          </w:rPr>
        </w:pPr>
        <w:r w:rsidRPr="00FB3C69">
          <w:rPr>
            <w:noProof/>
            <w:kern w:val="0"/>
          </w:rPr>
          <w:pict w14:anchorId="343B14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AE7CE9"/>
    <w:multiLevelType w:val="hybridMultilevel"/>
    <w:tmpl w:val="D0EA3E44"/>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02135F"/>
    <w:multiLevelType w:val="hybridMultilevel"/>
    <w:tmpl w:val="95C4161A"/>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DD0664"/>
    <w:multiLevelType w:val="hybridMultilevel"/>
    <w:tmpl w:val="A4AE0F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E17941"/>
    <w:multiLevelType w:val="hybridMultilevel"/>
    <w:tmpl w:val="8CAABB82"/>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250F5CA1"/>
    <w:multiLevelType w:val="hybridMultilevel"/>
    <w:tmpl w:val="CF14B49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2B9F2115"/>
    <w:multiLevelType w:val="hybridMultilevel"/>
    <w:tmpl w:val="8ADA706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8" w15:restartNumberingAfterBreak="0">
    <w:nsid w:val="30D17BCB"/>
    <w:multiLevelType w:val="hybridMultilevel"/>
    <w:tmpl w:val="882EDA8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326F0473"/>
    <w:multiLevelType w:val="hybridMultilevel"/>
    <w:tmpl w:val="43823B80"/>
    <w:lvl w:ilvl="0" w:tplc="55EA6BD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6700FF"/>
    <w:multiLevelType w:val="hybridMultilevel"/>
    <w:tmpl w:val="DEC26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1995203"/>
    <w:multiLevelType w:val="hybridMultilevel"/>
    <w:tmpl w:val="065C422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470F50EE"/>
    <w:multiLevelType w:val="hybridMultilevel"/>
    <w:tmpl w:val="BE484D8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4C341D4A"/>
    <w:multiLevelType w:val="hybridMultilevel"/>
    <w:tmpl w:val="E100543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56165ACA"/>
    <w:multiLevelType w:val="hybridMultilevel"/>
    <w:tmpl w:val="96C69FC4"/>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578B2705"/>
    <w:multiLevelType w:val="hybridMultilevel"/>
    <w:tmpl w:val="377287B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15:restartNumberingAfterBreak="0">
    <w:nsid w:val="59624F84"/>
    <w:multiLevelType w:val="hybridMultilevel"/>
    <w:tmpl w:val="902C69F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D815872"/>
    <w:multiLevelType w:val="hybridMultilevel"/>
    <w:tmpl w:val="B18CC73C"/>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D9C65AA"/>
    <w:multiLevelType w:val="hybridMultilevel"/>
    <w:tmpl w:val="D458CC84"/>
    <w:lvl w:ilvl="0" w:tplc="118A5C02">
      <w:start w:val="1"/>
      <w:numFmt w:val="lowerLetter"/>
      <w:lvlText w:val="%1."/>
      <w:lvlJc w:val="left"/>
      <w:pPr>
        <w:ind w:left="990" w:hanging="360"/>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FD07A4E"/>
    <w:multiLevelType w:val="hybridMultilevel"/>
    <w:tmpl w:val="F0ACB23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3" w15:restartNumberingAfterBreak="0">
    <w:nsid w:val="61A9595A"/>
    <w:multiLevelType w:val="hybridMultilevel"/>
    <w:tmpl w:val="53AAF12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15:restartNumberingAfterBreak="0">
    <w:nsid w:val="624A0F31"/>
    <w:multiLevelType w:val="hybridMultilevel"/>
    <w:tmpl w:val="D8609868"/>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9FF1F95"/>
    <w:multiLevelType w:val="hybridMultilevel"/>
    <w:tmpl w:val="8E3ABE7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70A41C63"/>
    <w:multiLevelType w:val="hybridMultilevel"/>
    <w:tmpl w:val="D6226C9A"/>
    <w:lvl w:ilvl="0" w:tplc="AE348B64">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9E3CA1"/>
    <w:multiLevelType w:val="hybridMultilevel"/>
    <w:tmpl w:val="534E45E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7F330A1C"/>
    <w:multiLevelType w:val="hybridMultilevel"/>
    <w:tmpl w:val="F26219DE"/>
    <w:lvl w:ilvl="0" w:tplc="118A5C02">
      <w:start w:val="1"/>
      <w:numFmt w:val="lowerLetter"/>
      <w:lvlText w:val="%1."/>
      <w:lvlJc w:val="left"/>
      <w:pPr>
        <w:ind w:left="990" w:hanging="360"/>
      </w:pPr>
      <w:rPr>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16cid:durableId="17523854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234311">
    <w:abstractNumId w:val="3"/>
  </w:num>
  <w:num w:numId="3" w16cid:durableId="715397181">
    <w:abstractNumId w:val="10"/>
  </w:num>
  <w:num w:numId="4" w16cid:durableId="841775396">
    <w:abstractNumId w:val="11"/>
  </w:num>
  <w:num w:numId="5" w16cid:durableId="1268926049">
    <w:abstractNumId w:val="12"/>
  </w:num>
  <w:num w:numId="6" w16cid:durableId="396052602">
    <w:abstractNumId w:val="14"/>
  </w:num>
  <w:num w:numId="7" w16cid:durableId="1438863427">
    <w:abstractNumId w:val="23"/>
  </w:num>
  <w:num w:numId="8" w16cid:durableId="908618572">
    <w:abstractNumId w:val="0"/>
  </w:num>
  <w:num w:numId="9" w16cid:durableId="744453831">
    <w:abstractNumId w:val="16"/>
  </w:num>
  <w:num w:numId="10" w16cid:durableId="754591952">
    <w:abstractNumId w:val="25"/>
  </w:num>
  <w:num w:numId="11" w16cid:durableId="1134251307">
    <w:abstractNumId w:val="13"/>
  </w:num>
  <w:num w:numId="12" w16cid:durableId="3008143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3780406">
    <w:abstractNumId w:val="15"/>
  </w:num>
  <w:num w:numId="14" w16cid:durableId="1060521034">
    <w:abstractNumId w:val="2"/>
  </w:num>
  <w:num w:numId="15" w16cid:durableId="1022172682">
    <w:abstractNumId w:val="1"/>
  </w:num>
  <w:num w:numId="16" w16cid:durableId="1079599261">
    <w:abstractNumId w:val="26"/>
  </w:num>
  <w:num w:numId="17" w16cid:durableId="1210455230">
    <w:abstractNumId w:val="27"/>
  </w:num>
  <w:num w:numId="18" w16cid:durableId="1655835789">
    <w:abstractNumId w:val="9"/>
  </w:num>
  <w:num w:numId="19" w16cid:durableId="925920632">
    <w:abstractNumId w:val="20"/>
  </w:num>
  <w:num w:numId="20" w16cid:durableId="1393625572">
    <w:abstractNumId w:val="8"/>
  </w:num>
  <w:num w:numId="21" w16cid:durableId="1474103084">
    <w:abstractNumId w:val="22"/>
  </w:num>
  <w:num w:numId="22" w16cid:durableId="1544714568">
    <w:abstractNumId w:val="7"/>
  </w:num>
  <w:num w:numId="23" w16cid:durableId="1926264421">
    <w:abstractNumId w:val="18"/>
  </w:num>
  <w:num w:numId="24" w16cid:durableId="1741948488">
    <w:abstractNumId w:val="6"/>
  </w:num>
  <w:num w:numId="25" w16cid:durableId="987199604">
    <w:abstractNumId w:val="17"/>
  </w:num>
  <w:num w:numId="26" w16cid:durableId="1844321317">
    <w:abstractNumId w:val="21"/>
  </w:num>
  <w:num w:numId="27" w16cid:durableId="273560149">
    <w:abstractNumId w:val="5"/>
  </w:num>
  <w:num w:numId="28" w16cid:durableId="1885091578">
    <w:abstractNumId w:val="24"/>
  </w:num>
  <w:num w:numId="29" w16cid:durableId="815146213">
    <w:abstractNumId w:val="4"/>
  </w:num>
  <w:num w:numId="30" w16cid:durableId="1123499727">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2FE"/>
    <w:rsid w:val="0000099D"/>
    <w:rsid w:val="00000CAD"/>
    <w:rsid w:val="000023AF"/>
    <w:rsid w:val="000026E7"/>
    <w:rsid w:val="00004760"/>
    <w:rsid w:val="00004C66"/>
    <w:rsid w:val="00004DA3"/>
    <w:rsid w:val="00005156"/>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3C9"/>
    <w:rsid w:val="00067731"/>
    <w:rsid w:val="00067B05"/>
    <w:rsid w:val="0007069D"/>
    <w:rsid w:val="00071213"/>
    <w:rsid w:val="000714E5"/>
    <w:rsid w:val="00072AA4"/>
    <w:rsid w:val="00072F83"/>
    <w:rsid w:val="0007468C"/>
    <w:rsid w:val="000754D8"/>
    <w:rsid w:val="00075B11"/>
    <w:rsid w:val="000766D0"/>
    <w:rsid w:val="00076CE2"/>
    <w:rsid w:val="000774E4"/>
    <w:rsid w:val="00080CC6"/>
    <w:rsid w:val="00082AAB"/>
    <w:rsid w:val="00083D8B"/>
    <w:rsid w:val="00084144"/>
    <w:rsid w:val="00084E47"/>
    <w:rsid w:val="000854C4"/>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D7499"/>
    <w:rsid w:val="000E0904"/>
    <w:rsid w:val="000E1225"/>
    <w:rsid w:val="000E1564"/>
    <w:rsid w:val="000E20D7"/>
    <w:rsid w:val="000E2158"/>
    <w:rsid w:val="000E21E8"/>
    <w:rsid w:val="000E2458"/>
    <w:rsid w:val="000E297A"/>
    <w:rsid w:val="000E2BB4"/>
    <w:rsid w:val="000E2C57"/>
    <w:rsid w:val="000E2F4F"/>
    <w:rsid w:val="000E34A4"/>
    <w:rsid w:val="000E3B00"/>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8A5"/>
    <w:rsid w:val="00112B62"/>
    <w:rsid w:val="0011316D"/>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4B0"/>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5C67"/>
    <w:rsid w:val="00146AE7"/>
    <w:rsid w:val="00146CF3"/>
    <w:rsid w:val="00146E7C"/>
    <w:rsid w:val="00146F10"/>
    <w:rsid w:val="001473E3"/>
    <w:rsid w:val="00150572"/>
    <w:rsid w:val="001507FB"/>
    <w:rsid w:val="00150873"/>
    <w:rsid w:val="001527FD"/>
    <w:rsid w:val="001536DB"/>
    <w:rsid w:val="001543CC"/>
    <w:rsid w:val="00155A8A"/>
    <w:rsid w:val="0015630E"/>
    <w:rsid w:val="00160B9E"/>
    <w:rsid w:val="00160E0B"/>
    <w:rsid w:val="001614AE"/>
    <w:rsid w:val="00161850"/>
    <w:rsid w:val="00162024"/>
    <w:rsid w:val="0016258E"/>
    <w:rsid w:val="0016366B"/>
    <w:rsid w:val="00163C7B"/>
    <w:rsid w:val="00163FFB"/>
    <w:rsid w:val="001654C9"/>
    <w:rsid w:val="001660A7"/>
    <w:rsid w:val="00167276"/>
    <w:rsid w:val="00170E93"/>
    <w:rsid w:val="00170F4F"/>
    <w:rsid w:val="00171435"/>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2E71"/>
    <w:rsid w:val="001C357B"/>
    <w:rsid w:val="001C59BC"/>
    <w:rsid w:val="001C5E9B"/>
    <w:rsid w:val="001C60AA"/>
    <w:rsid w:val="001C714D"/>
    <w:rsid w:val="001D00F1"/>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4A30"/>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5EFE"/>
    <w:rsid w:val="00246341"/>
    <w:rsid w:val="00246B25"/>
    <w:rsid w:val="002470CA"/>
    <w:rsid w:val="0024766F"/>
    <w:rsid w:val="002501C2"/>
    <w:rsid w:val="00251F96"/>
    <w:rsid w:val="002531F2"/>
    <w:rsid w:val="00253396"/>
    <w:rsid w:val="0025368E"/>
    <w:rsid w:val="00254C30"/>
    <w:rsid w:val="00255E58"/>
    <w:rsid w:val="002568A1"/>
    <w:rsid w:val="00256988"/>
    <w:rsid w:val="002575F9"/>
    <w:rsid w:val="00260C42"/>
    <w:rsid w:val="00261318"/>
    <w:rsid w:val="00261C8D"/>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2E40"/>
    <w:rsid w:val="002B337B"/>
    <w:rsid w:val="002B39B7"/>
    <w:rsid w:val="002B483B"/>
    <w:rsid w:val="002B49AA"/>
    <w:rsid w:val="002B4F27"/>
    <w:rsid w:val="002C1745"/>
    <w:rsid w:val="002C1F5A"/>
    <w:rsid w:val="002C20D8"/>
    <w:rsid w:val="002C3555"/>
    <w:rsid w:val="002C3B18"/>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0617"/>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1D99"/>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27D6"/>
    <w:rsid w:val="003333CF"/>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0EDB"/>
    <w:rsid w:val="003623AF"/>
    <w:rsid w:val="003640CD"/>
    <w:rsid w:val="00364943"/>
    <w:rsid w:val="00364C7F"/>
    <w:rsid w:val="00364E1C"/>
    <w:rsid w:val="00365BA4"/>
    <w:rsid w:val="00366283"/>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351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145"/>
    <w:rsid w:val="003B6213"/>
    <w:rsid w:val="003B63A2"/>
    <w:rsid w:val="003B690A"/>
    <w:rsid w:val="003B6E2F"/>
    <w:rsid w:val="003C0662"/>
    <w:rsid w:val="003C14A6"/>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48"/>
    <w:rsid w:val="003D6ACF"/>
    <w:rsid w:val="003D6E38"/>
    <w:rsid w:val="003D7ADF"/>
    <w:rsid w:val="003D7CC4"/>
    <w:rsid w:val="003E1B39"/>
    <w:rsid w:val="003E2864"/>
    <w:rsid w:val="003E48E1"/>
    <w:rsid w:val="003E5912"/>
    <w:rsid w:val="003E5CF1"/>
    <w:rsid w:val="003E746E"/>
    <w:rsid w:val="003F20FF"/>
    <w:rsid w:val="003F2821"/>
    <w:rsid w:val="003F3148"/>
    <w:rsid w:val="003F4BB6"/>
    <w:rsid w:val="003F4D0B"/>
    <w:rsid w:val="003F54AC"/>
    <w:rsid w:val="003F5CC6"/>
    <w:rsid w:val="003F5F2B"/>
    <w:rsid w:val="003F6501"/>
    <w:rsid w:val="003F66CA"/>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974"/>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69C6"/>
    <w:rsid w:val="004D7AAE"/>
    <w:rsid w:val="004D7C3B"/>
    <w:rsid w:val="004E00D5"/>
    <w:rsid w:val="004E052F"/>
    <w:rsid w:val="004E1648"/>
    <w:rsid w:val="004E20C4"/>
    <w:rsid w:val="004E335F"/>
    <w:rsid w:val="004E461F"/>
    <w:rsid w:val="004E668C"/>
    <w:rsid w:val="004E6797"/>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359C"/>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374"/>
    <w:rsid w:val="00521521"/>
    <w:rsid w:val="005222EA"/>
    <w:rsid w:val="00523B92"/>
    <w:rsid w:val="0052495E"/>
    <w:rsid w:val="005261AF"/>
    <w:rsid w:val="0052684C"/>
    <w:rsid w:val="005272A9"/>
    <w:rsid w:val="00527403"/>
    <w:rsid w:val="005276EB"/>
    <w:rsid w:val="00527B2C"/>
    <w:rsid w:val="00527D98"/>
    <w:rsid w:val="00527E0C"/>
    <w:rsid w:val="00530640"/>
    <w:rsid w:val="005316C2"/>
    <w:rsid w:val="00531F38"/>
    <w:rsid w:val="005328E6"/>
    <w:rsid w:val="005330DB"/>
    <w:rsid w:val="00533724"/>
    <w:rsid w:val="00534E8D"/>
    <w:rsid w:val="00535AC8"/>
    <w:rsid w:val="00535DB1"/>
    <w:rsid w:val="00535E8D"/>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474B0"/>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2C47"/>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090A"/>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83D"/>
    <w:rsid w:val="005E2F73"/>
    <w:rsid w:val="005E3157"/>
    <w:rsid w:val="005E405B"/>
    <w:rsid w:val="005E4476"/>
    <w:rsid w:val="005E5002"/>
    <w:rsid w:val="005E508F"/>
    <w:rsid w:val="005E54A5"/>
    <w:rsid w:val="005E73CC"/>
    <w:rsid w:val="005E775D"/>
    <w:rsid w:val="005F01EC"/>
    <w:rsid w:val="005F101E"/>
    <w:rsid w:val="005F1848"/>
    <w:rsid w:val="005F1B35"/>
    <w:rsid w:val="005F24D8"/>
    <w:rsid w:val="005F3C7C"/>
    <w:rsid w:val="005F436D"/>
    <w:rsid w:val="005F4A91"/>
    <w:rsid w:val="005F6E0C"/>
    <w:rsid w:val="005F6F0D"/>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0C7"/>
    <w:rsid w:val="006218AB"/>
    <w:rsid w:val="0062263F"/>
    <w:rsid w:val="00622B54"/>
    <w:rsid w:val="00622CB3"/>
    <w:rsid w:val="00622DC4"/>
    <w:rsid w:val="00623080"/>
    <w:rsid w:val="00623C38"/>
    <w:rsid w:val="0062488E"/>
    <w:rsid w:val="00624C87"/>
    <w:rsid w:val="00626893"/>
    <w:rsid w:val="00626EBF"/>
    <w:rsid w:val="00627551"/>
    <w:rsid w:val="00627E0E"/>
    <w:rsid w:val="00630FD7"/>
    <w:rsid w:val="006314AE"/>
    <w:rsid w:val="00631A0F"/>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005"/>
    <w:rsid w:val="006E0ADA"/>
    <w:rsid w:val="006E0B8A"/>
    <w:rsid w:val="006E131B"/>
    <w:rsid w:val="006E1BB5"/>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2D29"/>
    <w:rsid w:val="007231CD"/>
    <w:rsid w:val="00723B24"/>
    <w:rsid w:val="00724610"/>
    <w:rsid w:val="00725036"/>
    <w:rsid w:val="00726D9A"/>
    <w:rsid w:val="00726E03"/>
    <w:rsid w:val="007300B1"/>
    <w:rsid w:val="007315C0"/>
    <w:rsid w:val="00731BFF"/>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0C4"/>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6DC"/>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A78"/>
    <w:rsid w:val="007A7B92"/>
    <w:rsid w:val="007A7CC2"/>
    <w:rsid w:val="007A7EC6"/>
    <w:rsid w:val="007B0754"/>
    <w:rsid w:val="007B1753"/>
    <w:rsid w:val="007B2409"/>
    <w:rsid w:val="007B24B6"/>
    <w:rsid w:val="007B254B"/>
    <w:rsid w:val="007B5659"/>
    <w:rsid w:val="007B5F68"/>
    <w:rsid w:val="007B6D5B"/>
    <w:rsid w:val="007B7425"/>
    <w:rsid w:val="007C0C2E"/>
    <w:rsid w:val="007C1186"/>
    <w:rsid w:val="007C13F5"/>
    <w:rsid w:val="007C25A2"/>
    <w:rsid w:val="007C272C"/>
    <w:rsid w:val="007C3BE6"/>
    <w:rsid w:val="007C3E69"/>
    <w:rsid w:val="007C40FF"/>
    <w:rsid w:val="007C48EA"/>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120"/>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3E24"/>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490B"/>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09A7"/>
    <w:rsid w:val="008512B0"/>
    <w:rsid w:val="00851940"/>
    <w:rsid w:val="00853A03"/>
    <w:rsid w:val="00853B5B"/>
    <w:rsid w:val="00854005"/>
    <w:rsid w:val="008540CC"/>
    <w:rsid w:val="00854BC6"/>
    <w:rsid w:val="00855618"/>
    <w:rsid w:val="00855864"/>
    <w:rsid w:val="008559EB"/>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4C1E"/>
    <w:rsid w:val="00885EDC"/>
    <w:rsid w:val="00887044"/>
    <w:rsid w:val="008875FD"/>
    <w:rsid w:val="0089009C"/>
    <w:rsid w:val="00891E76"/>
    <w:rsid w:val="00892594"/>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4D9C"/>
    <w:rsid w:val="008D54E8"/>
    <w:rsid w:val="008D76D7"/>
    <w:rsid w:val="008D7CBD"/>
    <w:rsid w:val="008E0C82"/>
    <w:rsid w:val="008E1C2C"/>
    <w:rsid w:val="008E1E60"/>
    <w:rsid w:val="008E2021"/>
    <w:rsid w:val="008E2655"/>
    <w:rsid w:val="008E26C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3B4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3A6E"/>
    <w:rsid w:val="00984B1F"/>
    <w:rsid w:val="00984F37"/>
    <w:rsid w:val="00985B20"/>
    <w:rsid w:val="00985C81"/>
    <w:rsid w:val="0098611D"/>
    <w:rsid w:val="0098732B"/>
    <w:rsid w:val="00987629"/>
    <w:rsid w:val="00987CBE"/>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255B"/>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0886"/>
    <w:rsid w:val="00A3164E"/>
    <w:rsid w:val="00A32345"/>
    <w:rsid w:val="00A33676"/>
    <w:rsid w:val="00A33841"/>
    <w:rsid w:val="00A341B2"/>
    <w:rsid w:val="00A353BE"/>
    <w:rsid w:val="00A35A7A"/>
    <w:rsid w:val="00A35C40"/>
    <w:rsid w:val="00A35EE3"/>
    <w:rsid w:val="00A361C5"/>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2DAC"/>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5F98"/>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0E"/>
    <w:rsid w:val="00A916AF"/>
    <w:rsid w:val="00A919C0"/>
    <w:rsid w:val="00A926D8"/>
    <w:rsid w:val="00A93367"/>
    <w:rsid w:val="00A946C6"/>
    <w:rsid w:val="00A953D2"/>
    <w:rsid w:val="00A954D4"/>
    <w:rsid w:val="00A9658D"/>
    <w:rsid w:val="00A969CC"/>
    <w:rsid w:val="00A9776C"/>
    <w:rsid w:val="00AA18F9"/>
    <w:rsid w:val="00AA2717"/>
    <w:rsid w:val="00AA27B4"/>
    <w:rsid w:val="00AA28DB"/>
    <w:rsid w:val="00AA2E85"/>
    <w:rsid w:val="00AA510E"/>
    <w:rsid w:val="00AA5172"/>
    <w:rsid w:val="00AA6C55"/>
    <w:rsid w:val="00AA798F"/>
    <w:rsid w:val="00AB0B79"/>
    <w:rsid w:val="00AB2B8E"/>
    <w:rsid w:val="00AB3F5A"/>
    <w:rsid w:val="00AB6551"/>
    <w:rsid w:val="00AB6B53"/>
    <w:rsid w:val="00AB6F33"/>
    <w:rsid w:val="00AB6F9C"/>
    <w:rsid w:val="00AB7CBD"/>
    <w:rsid w:val="00AC01AE"/>
    <w:rsid w:val="00AC034A"/>
    <w:rsid w:val="00AC0C1F"/>
    <w:rsid w:val="00AC0C58"/>
    <w:rsid w:val="00AC1E8C"/>
    <w:rsid w:val="00AC2149"/>
    <w:rsid w:val="00AC25E5"/>
    <w:rsid w:val="00AC2711"/>
    <w:rsid w:val="00AC2A72"/>
    <w:rsid w:val="00AC2E37"/>
    <w:rsid w:val="00AC411C"/>
    <w:rsid w:val="00AC5190"/>
    <w:rsid w:val="00AC56DB"/>
    <w:rsid w:val="00AC5B20"/>
    <w:rsid w:val="00AC6A43"/>
    <w:rsid w:val="00AC79C0"/>
    <w:rsid w:val="00AD03AD"/>
    <w:rsid w:val="00AD0CC4"/>
    <w:rsid w:val="00AD1484"/>
    <w:rsid w:val="00AD433A"/>
    <w:rsid w:val="00AD4A78"/>
    <w:rsid w:val="00AD4E72"/>
    <w:rsid w:val="00AD6236"/>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0F9C"/>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0C0B"/>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5EC2"/>
    <w:rsid w:val="00B77B81"/>
    <w:rsid w:val="00B77DA5"/>
    <w:rsid w:val="00B80594"/>
    <w:rsid w:val="00B81E69"/>
    <w:rsid w:val="00B82685"/>
    <w:rsid w:val="00B83729"/>
    <w:rsid w:val="00B83F6C"/>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4FBF"/>
    <w:rsid w:val="00BD52F4"/>
    <w:rsid w:val="00BD5C90"/>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81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0690"/>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113A"/>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8B2"/>
    <w:rsid w:val="00CC0CCD"/>
    <w:rsid w:val="00CC0CE7"/>
    <w:rsid w:val="00CC2CA0"/>
    <w:rsid w:val="00CC4CBB"/>
    <w:rsid w:val="00CC6230"/>
    <w:rsid w:val="00CD0CDA"/>
    <w:rsid w:val="00CD0DE7"/>
    <w:rsid w:val="00CD1653"/>
    <w:rsid w:val="00CD2197"/>
    <w:rsid w:val="00CD2FC2"/>
    <w:rsid w:val="00CD32C1"/>
    <w:rsid w:val="00CD34DB"/>
    <w:rsid w:val="00CD39A6"/>
    <w:rsid w:val="00CD4702"/>
    <w:rsid w:val="00CD4782"/>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1E0"/>
    <w:rsid w:val="00D15A65"/>
    <w:rsid w:val="00D164CF"/>
    <w:rsid w:val="00D16D07"/>
    <w:rsid w:val="00D17E08"/>
    <w:rsid w:val="00D202A3"/>
    <w:rsid w:val="00D202D7"/>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ED"/>
    <w:rsid w:val="00D452C7"/>
    <w:rsid w:val="00D454BB"/>
    <w:rsid w:val="00D461DC"/>
    <w:rsid w:val="00D46341"/>
    <w:rsid w:val="00D51074"/>
    <w:rsid w:val="00D515B8"/>
    <w:rsid w:val="00D516DB"/>
    <w:rsid w:val="00D519D0"/>
    <w:rsid w:val="00D51B5F"/>
    <w:rsid w:val="00D52737"/>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40B"/>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478"/>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700"/>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14E"/>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D1C"/>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1FF1"/>
    <w:rsid w:val="00E8308F"/>
    <w:rsid w:val="00E84DC5"/>
    <w:rsid w:val="00E8540A"/>
    <w:rsid w:val="00E8569E"/>
    <w:rsid w:val="00E8630D"/>
    <w:rsid w:val="00E87700"/>
    <w:rsid w:val="00E904AA"/>
    <w:rsid w:val="00E90864"/>
    <w:rsid w:val="00E90C43"/>
    <w:rsid w:val="00E91ECB"/>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A9"/>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249"/>
    <w:rsid w:val="00EF031D"/>
    <w:rsid w:val="00EF0751"/>
    <w:rsid w:val="00EF0C3D"/>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306"/>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2B49"/>
    <w:rsid w:val="00F54365"/>
    <w:rsid w:val="00F5520D"/>
    <w:rsid w:val="00F5532F"/>
    <w:rsid w:val="00F56EBF"/>
    <w:rsid w:val="00F60BF2"/>
    <w:rsid w:val="00F62A2A"/>
    <w:rsid w:val="00F6332D"/>
    <w:rsid w:val="00F6457E"/>
    <w:rsid w:val="00F65751"/>
    <w:rsid w:val="00F66C9D"/>
    <w:rsid w:val="00F67D8E"/>
    <w:rsid w:val="00F703A5"/>
    <w:rsid w:val="00F70EAD"/>
    <w:rsid w:val="00F71494"/>
    <w:rsid w:val="00F71758"/>
    <w:rsid w:val="00F721E2"/>
    <w:rsid w:val="00F72D39"/>
    <w:rsid w:val="00F73097"/>
    <w:rsid w:val="00F73762"/>
    <w:rsid w:val="00F73D29"/>
    <w:rsid w:val="00F743EB"/>
    <w:rsid w:val="00F7674E"/>
    <w:rsid w:val="00F77030"/>
    <w:rsid w:val="00F7755F"/>
    <w:rsid w:val="00F776AF"/>
    <w:rsid w:val="00F800D5"/>
    <w:rsid w:val="00F82483"/>
    <w:rsid w:val="00F82C1C"/>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C69"/>
    <w:rsid w:val="00FB3F8C"/>
    <w:rsid w:val="00FB403F"/>
    <w:rsid w:val="00FB5B44"/>
    <w:rsid w:val="00FB628E"/>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B2A"/>
    <w:rsid w:val="00FD11D3"/>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348"/>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03799878">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4793489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20361908">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17408435">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016573744">
      <w:bodyDiv w:val="1"/>
      <w:marLeft w:val="0"/>
      <w:marRight w:val="0"/>
      <w:marTop w:val="0"/>
      <w:marBottom w:val="0"/>
      <w:divBdr>
        <w:top w:val="none" w:sz="0" w:space="0" w:color="auto"/>
        <w:left w:val="none" w:sz="0" w:space="0" w:color="auto"/>
        <w:bottom w:val="none" w:sz="0" w:space="0" w:color="auto"/>
        <w:right w:val="none" w:sz="0" w:space="0" w:color="auto"/>
      </w:divBdr>
    </w:div>
    <w:div w:id="2098822642">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1763</Words>
  <Characters>8982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10724</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5</cp:revision>
  <cp:lastPrinted>2025-04-04T01:30:00Z</cp:lastPrinted>
  <dcterms:created xsi:type="dcterms:W3CDTF">2025-03-25T21:05:00Z</dcterms:created>
  <dcterms:modified xsi:type="dcterms:W3CDTF">2025-04-04T01:30:00Z</dcterms:modified>
</cp:coreProperties>
</file>