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F2F58" w14:textId="77777777" w:rsidR="00AB40B4" w:rsidRPr="00AB40B4" w:rsidRDefault="00AB40B4" w:rsidP="00AB40B4">
      <w:pPr>
        <w:spacing w:after="0" w:line="240" w:lineRule="auto"/>
        <w:jc w:val="center"/>
        <w:rPr>
          <w:rFonts w:ascii="Arial" w:hAnsi="Arial" w:cs="Arial"/>
          <w:b/>
          <w:bCs/>
          <w:sz w:val="24"/>
          <w:szCs w:val="24"/>
        </w:rPr>
      </w:pPr>
      <w:r w:rsidRPr="00AB40B4">
        <w:rPr>
          <w:rFonts w:ascii="Arial" w:hAnsi="Arial" w:cs="Arial"/>
          <w:b/>
          <w:bCs/>
          <w:sz w:val="24"/>
          <w:szCs w:val="24"/>
        </w:rPr>
        <w:t xml:space="preserve">Village of Cambridge </w:t>
      </w:r>
    </w:p>
    <w:p w14:paraId="51782DAA" w14:textId="33FE7F0B" w:rsidR="00AB40B4" w:rsidRDefault="00AB40B4" w:rsidP="00AB40B4">
      <w:pPr>
        <w:spacing w:after="0" w:line="240" w:lineRule="auto"/>
        <w:jc w:val="center"/>
        <w:rPr>
          <w:rFonts w:ascii="Arial" w:hAnsi="Arial" w:cs="Arial"/>
          <w:b/>
          <w:bCs/>
          <w:sz w:val="24"/>
          <w:szCs w:val="24"/>
        </w:rPr>
      </w:pPr>
      <w:r>
        <w:rPr>
          <w:rFonts w:ascii="Arial" w:hAnsi="Arial" w:cs="Arial"/>
          <w:b/>
          <w:bCs/>
          <w:sz w:val="24"/>
          <w:szCs w:val="24"/>
        </w:rPr>
        <w:t>Economic Development Committee</w:t>
      </w:r>
    </w:p>
    <w:p w14:paraId="455C865D" w14:textId="562CCD1A" w:rsidR="009F78D0" w:rsidRDefault="009F78D0" w:rsidP="00AB40B4">
      <w:pPr>
        <w:spacing w:after="0" w:line="240" w:lineRule="auto"/>
        <w:jc w:val="center"/>
        <w:rPr>
          <w:rFonts w:ascii="Arial" w:hAnsi="Arial" w:cs="Arial"/>
          <w:b/>
          <w:bCs/>
          <w:sz w:val="24"/>
          <w:szCs w:val="24"/>
        </w:rPr>
      </w:pPr>
      <w:r>
        <w:rPr>
          <w:rFonts w:ascii="Arial" w:hAnsi="Arial" w:cs="Arial"/>
          <w:b/>
          <w:bCs/>
          <w:sz w:val="24"/>
          <w:szCs w:val="24"/>
        </w:rPr>
        <w:t>Amundson Community Center</w:t>
      </w:r>
      <w:r w:rsidR="00FC6C7C">
        <w:rPr>
          <w:rFonts w:ascii="Arial" w:hAnsi="Arial" w:cs="Arial"/>
          <w:b/>
          <w:bCs/>
          <w:sz w:val="24"/>
          <w:szCs w:val="24"/>
        </w:rPr>
        <w:t xml:space="preserve">- </w:t>
      </w:r>
      <w:r w:rsidR="00D321B3">
        <w:rPr>
          <w:rFonts w:ascii="Arial" w:hAnsi="Arial" w:cs="Arial"/>
          <w:b/>
          <w:bCs/>
          <w:sz w:val="24"/>
          <w:szCs w:val="24"/>
        </w:rPr>
        <w:t>Community</w:t>
      </w:r>
      <w:r w:rsidR="00FC6C7C">
        <w:rPr>
          <w:rFonts w:ascii="Arial" w:hAnsi="Arial" w:cs="Arial"/>
          <w:b/>
          <w:bCs/>
          <w:sz w:val="24"/>
          <w:szCs w:val="24"/>
        </w:rPr>
        <w:t xml:space="preserve"> Room</w:t>
      </w:r>
    </w:p>
    <w:p w14:paraId="316F4483" w14:textId="447F57DD" w:rsidR="009F78D0" w:rsidRPr="00AB40B4" w:rsidRDefault="009F78D0" w:rsidP="00AB40B4">
      <w:pPr>
        <w:spacing w:after="0" w:line="240" w:lineRule="auto"/>
        <w:jc w:val="center"/>
        <w:rPr>
          <w:rFonts w:ascii="Arial" w:hAnsi="Arial" w:cs="Arial"/>
          <w:b/>
          <w:bCs/>
          <w:sz w:val="24"/>
          <w:szCs w:val="24"/>
        </w:rPr>
      </w:pPr>
      <w:r>
        <w:rPr>
          <w:rFonts w:ascii="Arial" w:hAnsi="Arial" w:cs="Arial"/>
          <w:b/>
          <w:bCs/>
          <w:sz w:val="24"/>
          <w:szCs w:val="24"/>
        </w:rPr>
        <w:t>200 Spring St. Cambridge, WI 53523</w:t>
      </w:r>
    </w:p>
    <w:p w14:paraId="0A7CC5C7" w14:textId="29A5753D" w:rsidR="00AB40B4" w:rsidRPr="00EB4E4B" w:rsidRDefault="00D321B3" w:rsidP="00AB40B4">
      <w:pPr>
        <w:spacing w:after="0" w:line="240" w:lineRule="auto"/>
        <w:jc w:val="center"/>
        <w:rPr>
          <w:rFonts w:ascii="Arial" w:hAnsi="Arial" w:cs="Arial"/>
          <w:b/>
          <w:bCs/>
          <w:sz w:val="24"/>
          <w:szCs w:val="24"/>
        </w:rPr>
      </w:pPr>
      <w:r>
        <w:rPr>
          <w:rFonts w:ascii="Arial" w:hAnsi="Arial" w:cs="Arial"/>
          <w:b/>
          <w:bCs/>
          <w:sz w:val="24"/>
          <w:szCs w:val="24"/>
        </w:rPr>
        <w:t>Thursday, November 7</w:t>
      </w:r>
      <w:r w:rsidR="00342532">
        <w:rPr>
          <w:rFonts w:ascii="Arial" w:hAnsi="Arial" w:cs="Arial"/>
          <w:b/>
          <w:bCs/>
          <w:sz w:val="24"/>
          <w:szCs w:val="24"/>
        </w:rPr>
        <w:t>, 2024</w:t>
      </w:r>
      <w:r w:rsidR="009F78D0" w:rsidRPr="00EB4E4B">
        <w:rPr>
          <w:rFonts w:ascii="Arial" w:hAnsi="Arial" w:cs="Arial"/>
          <w:b/>
          <w:bCs/>
          <w:sz w:val="24"/>
          <w:szCs w:val="24"/>
        </w:rPr>
        <w:t xml:space="preserve"> </w:t>
      </w:r>
      <w:r w:rsidR="00A834C6">
        <w:rPr>
          <w:rFonts w:ascii="Arial" w:hAnsi="Arial" w:cs="Arial"/>
          <w:b/>
          <w:bCs/>
          <w:sz w:val="24"/>
          <w:szCs w:val="24"/>
        </w:rPr>
        <w:t>5:</w:t>
      </w:r>
      <w:r w:rsidR="00BF55DB">
        <w:rPr>
          <w:rFonts w:ascii="Arial" w:hAnsi="Arial" w:cs="Arial"/>
          <w:b/>
          <w:bCs/>
          <w:sz w:val="24"/>
          <w:szCs w:val="24"/>
        </w:rPr>
        <w:t>00</w:t>
      </w:r>
      <w:r w:rsidR="009F78D0" w:rsidRPr="00EB4E4B">
        <w:rPr>
          <w:rFonts w:ascii="Arial" w:hAnsi="Arial" w:cs="Arial"/>
          <w:b/>
          <w:bCs/>
          <w:sz w:val="24"/>
          <w:szCs w:val="24"/>
        </w:rPr>
        <w:t xml:space="preserve"> </w:t>
      </w:r>
      <w:r w:rsidR="00AB40B4" w:rsidRPr="00EB4E4B">
        <w:rPr>
          <w:rFonts w:ascii="Arial" w:hAnsi="Arial" w:cs="Arial"/>
          <w:b/>
          <w:bCs/>
          <w:sz w:val="24"/>
          <w:szCs w:val="24"/>
        </w:rPr>
        <w:t>p.m.</w:t>
      </w:r>
    </w:p>
    <w:p w14:paraId="6FBC0FCC" w14:textId="77777777" w:rsidR="00AB40B4" w:rsidRPr="00EB4E4B" w:rsidRDefault="00AB40B4" w:rsidP="00AB40B4">
      <w:pPr>
        <w:spacing w:after="0" w:line="240" w:lineRule="auto"/>
        <w:ind w:right="230"/>
        <w:rPr>
          <w:rFonts w:ascii="Arial" w:hAnsi="Arial" w:cs="Arial"/>
          <w:b/>
          <w:i/>
          <w:iCs/>
          <w:sz w:val="24"/>
          <w:szCs w:val="24"/>
        </w:rPr>
      </w:pPr>
      <w:bookmarkStart w:id="0" w:name="_Hlk78387300"/>
      <w:bookmarkStart w:id="1" w:name="_Hlk80629126"/>
    </w:p>
    <w:bookmarkEnd w:id="0"/>
    <w:bookmarkEnd w:id="1"/>
    <w:p w14:paraId="19E7CF95" w14:textId="27390D51" w:rsidR="00AB40B4" w:rsidRPr="00AB669A" w:rsidRDefault="00F436C1" w:rsidP="00F436C1">
      <w:pPr>
        <w:jc w:val="center"/>
        <w:rPr>
          <w:b/>
          <w:bCs/>
          <w:sz w:val="28"/>
          <w:szCs w:val="28"/>
          <w:u w:val="single"/>
        </w:rPr>
      </w:pPr>
      <w:r>
        <w:rPr>
          <w:rFonts w:ascii="Arial" w:hAnsi="Arial" w:cs="Arial"/>
          <w:b/>
          <w:bCs/>
          <w:sz w:val="24"/>
          <w:szCs w:val="24"/>
        </w:rPr>
        <w:t>MINUTES</w:t>
      </w:r>
    </w:p>
    <w:p w14:paraId="1050FE1B" w14:textId="77777777" w:rsidR="00BD2CBE" w:rsidRPr="00705220" w:rsidRDefault="00BD2CBE" w:rsidP="00AB40B4">
      <w:pPr>
        <w:keepNext/>
        <w:spacing w:after="0" w:line="240" w:lineRule="auto"/>
        <w:outlineLvl w:val="0"/>
        <w:rPr>
          <w:rFonts w:ascii="Arial" w:eastAsia="Times New Roman" w:hAnsi="Arial" w:cs="Arial"/>
          <w:sz w:val="27"/>
          <w:szCs w:val="27"/>
        </w:rPr>
      </w:pPr>
    </w:p>
    <w:p w14:paraId="5A83C82E" w14:textId="27496B53" w:rsidR="00F436C1" w:rsidRPr="00A21EC6" w:rsidRDefault="0035741E" w:rsidP="002E0F65">
      <w:pPr>
        <w:pStyle w:val="NoSpacing"/>
        <w:numPr>
          <w:ilvl w:val="0"/>
          <w:numId w:val="1"/>
        </w:numPr>
        <w:rPr>
          <w:rFonts w:ascii="Arial" w:hAnsi="Arial" w:cs="Arial"/>
          <w:sz w:val="24"/>
          <w:szCs w:val="24"/>
        </w:rPr>
      </w:pPr>
      <w:r w:rsidRPr="00A21EC6">
        <w:rPr>
          <w:rFonts w:ascii="Arial" w:hAnsi="Arial" w:cs="Arial"/>
          <w:sz w:val="24"/>
          <w:szCs w:val="24"/>
        </w:rPr>
        <w:t xml:space="preserve">Call </w:t>
      </w:r>
      <w:r w:rsidR="00EE29AA" w:rsidRPr="00A21EC6">
        <w:rPr>
          <w:rFonts w:ascii="Arial" w:hAnsi="Arial" w:cs="Arial"/>
          <w:sz w:val="24"/>
          <w:szCs w:val="24"/>
        </w:rPr>
        <w:t>t</w:t>
      </w:r>
      <w:r w:rsidRPr="00A21EC6">
        <w:rPr>
          <w:rFonts w:ascii="Arial" w:hAnsi="Arial" w:cs="Arial"/>
          <w:sz w:val="24"/>
          <w:szCs w:val="24"/>
        </w:rPr>
        <w:t>o Order/Roll Call</w:t>
      </w:r>
      <w:r w:rsidR="00F436C1" w:rsidRPr="00A21EC6">
        <w:rPr>
          <w:rFonts w:ascii="Arial" w:hAnsi="Arial" w:cs="Arial"/>
          <w:sz w:val="24"/>
          <w:szCs w:val="24"/>
        </w:rPr>
        <w:t xml:space="preserve">:  Brian Kreklau called the meeting to order at </w:t>
      </w:r>
      <w:r w:rsidR="00A21EC6" w:rsidRPr="00A21EC6">
        <w:rPr>
          <w:rFonts w:ascii="Arial" w:hAnsi="Arial" w:cs="Arial"/>
          <w:sz w:val="24"/>
          <w:szCs w:val="24"/>
        </w:rPr>
        <w:t>5:03</w:t>
      </w:r>
      <w:r w:rsidR="00F436C1" w:rsidRPr="00A21EC6">
        <w:rPr>
          <w:rFonts w:ascii="Arial" w:hAnsi="Arial" w:cs="Arial"/>
          <w:sz w:val="24"/>
          <w:szCs w:val="24"/>
        </w:rPr>
        <w:t xml:space="preserve"> p.m.  members present:  Chris Kreuger, Matt McFalls, Kayla Sipple and Brian Kreklau</w:t>
      </w:r>
      <w:r w:rsidR="00A21EC6" w:rsidRPr="00A21EC6">
        <w:rPr>
          <w:rFonts w:ascii="Arial" w:hAnsi="Arial" w:cs="Arial"/>
          <w:sz w:val="24"/>
          <w:szCs w:val="24"/>
        </w:rPr>
        <w:t xml:space="preserve">.  Members absent:  John Scott. </w:t>
      </w:r>
      <w:r w:rsidR="00F436C1" w:rsidRPr="00A21EC6">
        <w:rPr>
          <w:rFonts w:ascii="Arial" w:hAnsi="Arial" w:cs="Arial"/>
          <w:sz w:val="24"/>
          <w:szCs w:val="24"/>
        </w:rPr>
        <w:t xml:space="preserve">  Others present:  Lisa Moen, Administrator; Mark McNally, Village President</w:t>
      </w:r>
      <w:r w:rsidR="00A21EC6" w:rsidRPr="00A21EC6">
        <w:rPr>
          <w:rFonts w:ascii="Arial" w:hAnsi="Arial" w:cs="Arial"/>
          <w:sz w:val="24"/>
          <w:szCs w:val="24"/>
        </w:rPr>
        <w:t>; Preem Nutnicha, Arnioh Gupta, Parker Boehm, James Drucker, Ryan Hokusa -  UW-W Enactus; Kathy Yerges; Laura Evenson.</w:t>
      </w:r>
    </w:p>
    <w:p w14:paraId="7E2FB3BB" w14:textId="77777777" w:rsidR="0035741E" w:rsidRPr="00465888" w:rsidRDefault="0035741E" w:rsidP="0035741E">
      <w:pPr>
        <w:pStyle w:val="NoSpacing"/>
        <w:ind w:left="720"/>
        <w:rPr>
          <w:rFonts w:ascii="Arial" w:hAnsi="Arial" w:cs="Arial"/>
          <w:sz w:val="24"/>
          <w:szCs w:val="24"/>
        </w:rPr>
      </w:pPr>
    </w:p>
    <w:p w14:paraId="47A5E3BD" w14:textId="43401130" w:rsidR="00A834C6" w:rsidRDefault="0035741E" w:rsidP="001D2572">
      <w:pPr>
        <w:pStyle w:val="NoSpacing"/>
        <w:numPr>
          <w:ilvl w:val="0"/>
          <w:numId w:val="1"/>
        </w:numPr>
        <w:rPr>
          <w:rFonts w:ascii="Arial" w:hAnsi="Arial" w:cs="Arial"/>
          <w:sz w:val="24"/>
          <w:szCs w:val="24"/>
        </w:rPr>
      </w:pPr>
      <w:r w:rsidRPr="00F436C1">
        <w:rPr>
          <w:rFonts w:ascii="Arial" w:hAnsi="Arial" w:cs="Arial"/>
          <w:b/>
          <w:bCs/>
          <w:sz w:val="24"/>
          <w:szCs w:val="24"/>
        </w:rPr>
        <w:t xml:space="preserve">Proof </w:t>
      </w:r>
      <w:r w:rsidR="00EE29AA" w:rsidRPr="00F436C1">
        <w:rPr>
          <w:rFonts w:ascii="Arial" w:hAnsi="Arial" w:cs="Arial"/>
          <w:b/>
          <w:bCs/>
          <w:sz w:val="24"/>
          <w:szCs w:val="24"/>
        </w:rPr>
        <w:t>o</w:t>
      </w:r>
      <w:r w:rsidRPr="00F436C1">
        <w:rPr>
          <w:rFonts w:ascii="Arial" w:hAnsi="Arial" w:cs="Arial"/>
          <w:b/>
          <w:bCs/>
          <w:sz w:val="24"/>
          <w:szCs w:val="24"/>
        </w:rPr>
        <w:t>f Posting</w:t>
      </w:r>
      <w:r w:rsidR="00F436C1">
        <w:rPr>
          <w:rFonts w:ascii="Arial" w:hAnsi="Arial" w:cs="Arial"/>
          <w:sz w:val="24"/>
          <w:szCs w:val="24"/>
        </w:rPr>
        <w:t xml:space="preserve">:  </w:t>
      </w:r>
      <w:bookmarkStart w:id="2" w:name="_Hlk184135346"/>
      <w:r w:rsidR="00F436C1">
        <w:rPr>
          <w:rFonts w:ascii="Arial" w:hAnsi="Arial" w:cs="Arial"/>
          <w:sz w:val="24"/>
          <w:szCs w:val="24"/>
        </w:rPr>
        <w:t xml:space="preserve">The agenda was posted in the upper and lower levels of the Amundson Community Center, Badger Bank, Cambridge Post office and the Village Website.  </w:t>
      </w:r>
      <w:bookmarkEnd w:id="2"/>
    </w:p>
    <w:p w14:paraId="680782FE" w14:textId="23019B16" w:rsidR="0035741E" w:rsidRPr="00BF6B3A" w:rsidRDefault="0035741E" w:rsidP="00BF6B3A">
      <w:pPr>
        <w:pStyle w:val="NoSpacing"/>
        <w:rPr>
          <w:rFonts w:ascii="Arial" w:hAnsi="Arial" w:cs="Arial"/>
          <w:sz w:val="24"/>
          <w:szCs w:val="24"/>
        </w:rPr>
      </w:pPr>
    </w:p>
    <w:p w14:paraId="7A35EF37" w14:textId="056BE8C8" w:rsidR="00A21EC6" w:rsidRPr="00A21EC6" w:rsidRDefault="0035741E" w:rsidP="00A21EC6">
      <w:pPr>
        <w:pStyle w:val="NoSpacing"/>
        <w:numPr>
          <w:ilvl w:val="0"/>
          <w:numId w:val="1"/>
        </w:numPr>
        <w:rPr>
          <w:rFonts w:ascii="Arial" w:hAnsi="Arial" w:cs="Arial"/>
          <w:b/>
          <w:bCs/>
          <w:sz w:val="24"/>
          <w:szCs w:val="24"/>
        </w:rPr>
      </w:pPr>
      <w:r w:rsidRPr="00A21EC6">
        <w:rPr>
          <w:rFonts w:ascii="Arial" w:hAnsi="Arial" w:cs="Arial"/>
          <w:b/>
          <w:bCs/>
          <w:sz w:val="24"/>
          <w:szCs w:val="24"/>
        </w:rPr>
        <w:t>Public Appearances/Citizen Input</w:t>
      </w:r>
      <w:r w:rsidR="00A21EC6" w:rsidRPr="00A21EC6">
        <w:rPr>
          <w:rFonts w:ascii="Arial" w:hAnsi="Arial" w:cs="Arial"/>
          <w:b/>
          <w:bCs/>
          <w:sz w:val="24"/>
          <w:szCs w:val="24"/>
        </w:rPr>
        <w:t xml:space="preserve">:  </w:t>
      </w:r>
    </w:p>
    <w:p w14:paraId="522FEF9F" w14:textId="2E26953B" w:rsidR="00A21EC6" w:rsidRDefault="00A21EC6" w:rsidP="00A21EC6">
      <w:pPr>
        <w:pStyle w:val="NoSpacing"/>
        <w:numPr>
          <w:ilvl w:val="0"/>
          <w:numId w:val="17"/>
        </w:numPr>
        <w:rPr>
          <w:rFonts w:ascii="Arial" w:hAnsi="Arial" w:cs="Arial"/>
          <w:sz w:val="24"/>
          <w:szCs w:val="24"/>
        </w:rPr>
      </w:pPr>
      <w:r>
        <w:rPr>
          <w:rFonts w:ascii="Arial" w:hAnsi="Arial" w:cs="Arial"/>
          <w:sz w:val="24"/>
          <w:szCs w:val="24"/>
        </w:rPr>
        <w:t xml:space="preserve">President McNally questioned the Welcome to Cambridge Signs.  Waiting until the Kwik Trip is done so that they can both be placed at once.  </w:t>
      </w:r>
    </w:p>
    <w:p w14:paraId="0A689D30" w14:textId="790C764E" w:rsidR="00A21EC6" w:rsidRPr="00A21EC6" w:rsidRDefault="00A21EC6" w:rsidP="00A21EC6">
      <w:pPr>
        <w:pStyle w:val="NoSpacing"/>
        <w:numPr>
          <w:ilvl w:val="0"/>
          <w:numId w:val="17"/>
        </w:numPr>
        <w:rPr>
          <w:rFonts w:ascii="Arial" w:hAnsi="Arial" w:cs="Arial"/>
          <w:sz w:val="24"/>
          <w:szCs w:val="24"/>
        </w:rPr>
      </w:pPr>
      <w:r>
        <w:rPr>
          <w:rFonts w:ascii="Arial" w:hAnsi="Arial" w:cs="Arial"/>
          <w:sz w:val="24"/>
          <w:szCs w:val="24"/>
        </w:rPr>
        <w:t>Kalya Sipple:  Businesses are disappointed regarding the Board discussion  to not pay for flowers and garland on Main St.  The welcoming atmosphere does impact economic development.  The Collaborative 523 will spearhead fundraising for 2025.  Questioned if the Public Works Department can still put up lights?</w:t>
      </w:r>
    </w:p>
    <w:p w14:paraId="661F039B" w14:textId="77777777" w:rsidR="00B7640A" w:rsidRPr="00465888" w:rsidRDefault="00B7640A" w:rsidP="00B7640A">
      <w:pPr>
        <w:pStyle w:val="NoSpacing"/>
        <w:rPr>
          <w:rFonts w:ascii="Arial" w:hAnsi="Arial" w:cs="Arial"/>
          <w:sz w:val="24"/>
          <w:szCs w:val="24"/>
        </w:rPr>
      </w:pPr>
    </w:p>
    <w:p w14:paraId="436187D7" w14:textId="597DF2EB" w:rsidR="00F436C1" w:rsidRPr="00A21EC6" w:rsidRDefault="00B7640A" w:rsidP="00F436C1">
      <w:pPr>
        <w:pStyle w:val="NoSpacing"/>
        <w:numPr>
          <w:ilvl w:val="0"/>
          <w:numId w:val="1"/>
        </w:numPr>
        <w:rPr>
          <w:rFonts w:ascii="Arial" w:hAnsi="Arial" w:cs="Arial"/>
          <w:b/>
          <w:bCs/>
          <w:sz w:val="24"/>
          <w:szCs w:val="24"/>
        </w:rPr>
      </w:pPr>
      <w:r w:rsidRPr="00A21EC6">
        <w:rPr>
          <w:rFonts w:ascii="Arial" w:hAnsi="Arial" w:cs="Arial"/>
          <w:b/>
          <w:bCs/>
          <w:sz w:val="24"/>
          <w:szCs w:val="24"/>
        </w:rPr>
        <w:t xml:space="preserve">Approval of Minutes from </w:t>
      </w:r>
      <w:r w:rsidR="00D321B3" w:rsidRPr="00A21EC6">
        <w:rPr>
          <w:rFonts w:ascii="Arial" w:hAnsi="Arial" w:cs="Arial"/>
          <w:b/>
          <w:bCs/>
          <w:sz w:val="24"/>
          <w:szCs w:val="24"/>
        </w:rPr>
        <w:t>October 1</w:t>
      </w:r>
      <w:r w:rsidR="00995BDE" w:rsidRPr="00A21EC6">
        <w:rPr>
          <w:rFonts w:ascii="Arial" w:hAnsi="Arial" w:cs="Arial"/>
          <w:b/>
          <w:bCs/>
          <w:sz w:val="24"/>
          <w:szCs w:val="24"/>
        </w:rPr>
        <w:t>,</w:t>
      </w:r>
      <w:r w:rsidR="00FC6C7C" w:rsidRPr="00A21EC6">
        <w:rPr>
          <w:rFonts w:ascii="Arial" w:hAnsi="Arial" w:cs="Arial"/>
          <w:b/>
          <w:bCs/>
          <w:sz w:val="24"/>
          <w:szCs w:val="24"/>
        </w:rPr>
        <w:t xml:space="preserve"> 202</w:t>
      </w:r>
      <w:r w:rsidR="00EC3A82" w:rsidRPr="00A21EC6">
        <w:rPr>
          <w:rFonts w:ascii="Arial" w:hAnsi="Arial" w:cs="Arial"/>
          <w:b/>
          <w:bCs/>
          <w:sz w:val="24"/>
          <w:szCs w:val="24"/>
        </w:rPr>
        <w:t>4</w:t>
      </w:r>
    </w:p>
    <w:p w14:paraId="6E641858" w14:textId="77777777" w:rsidR="00F436C1" w:rsidRDefault="00F436C1" w:rsidP="00F436C1">
      <w:pPr>
        <w:pStyle w:val="NoSpacing"/>
        <w:rPr>
          <w:rFonts w:ascii="Arial" w:hAnsi="Arial" w:cs="Arial"/>
          <w:sz w:val="24"/>
          <w:szCs w:val="24"/>
        </w:rPr>
      </w:pPr>
    </w:p>
    <w:p w14:paraId="1B4BEC6A" w14:textId="78E03468" w:rsidR="00F436C1" w:rsidRPr="00A21EC6" w:rsidRDefault="00A21EC6" w:rsidP="00F436C1">
      <w:pPr>
        <w:pStyle w:val="NoSpacing"/>
        <w:rPr>
          <w:rFonts w:ascii="Arial" w:hAnsi="Arial" w:cs="Arial"/>
          <w:i/>
          <w:iCs/>
          <w:sz w:val="24"/>
          <w:szCs w:val="24"/>
        </w:rPr>
      </w:pPr>
      <w:r w:rsidRPr="00A21EC6">
        <w:rPr>
          <w:rFonts w:ascii="Arial" w:hAnsi="Arial" w:cs="Arial"/>
          <w:i/>
          <w:iCs/>
          <w:sz w:val="24"/>
          <w:szCs w:val="24"/>
        </w:rPr>
        <w:t>Sipple m</w:t>
      </w:r>
      <w:r w:rsidR="00F436C1" w:rsidRPr="00A21EC6">
        <w:rPr>
          <w:rFonts w:ascii="Arial" w:hAnsi="Arial" w:cs="Arial"/>
          <w:i/>
          <w:iCs/>
          <w:sz w:val="24"/>
          <w:szCs w:val="24"/>
        </w:rPr>
        <w:t xml:space="preserve">ade a motion to approve the minutes as presented, seconded by </w:t>
      </w:r>
      <w:r w:rsidRPr="00A21EC6">
        <w:rPr>
          <w:rFonts w:ascii="Arial" w:hAnsi="Arial" w:cs="Arial"/>
          <w:i/>
          <w:iCs/>
          <w:sz w:val="24"/>
          <w:szCs w:val="24"/>
        </w:rPr>
        <w:t>Kreuger</w:t>
      </w:r>
      <w:r w:rsidR="00F436C1" w:rsidRPr="00A21EC6">
        <w:rPr>
          <w:rFonts w:ascii="Arial" w:hAnsi="Arial" w:cs="Arial"/>
          <w:i/>
          <w:iCs/>
          <w:sz w:val="24"/>
          <w:szCs w:val="24"/>
        </w:rPr>
        <w:t xml:space="preserve">.  Motion carried.  </w:t>
      </w:r>
    </w:p>
    <w:p w14:paraId="46CD8C44" w14:textId="77777777" w:rsidR="00D321B3" w:rsidRPr="00A21EC6" w:rsidRDefault="00D321B3" w:rsidP="00D321B3">
      <w:pPr>
        <w:pStyle w:val="NoSpacing"/>
        <w:rPr>
          <w:rFonts w:ascii="Arial" w:hAnsi="Arial" w:cs="Arial"/>
          <w:i/>
          <w:iCs/>
          <w:sz w:val="24"/>
          <w:szCs w:val="24"/>
        </w:rPr>
      </w:pPr>
    </w:p>
    <w:p w14:paraId="6C96CD75" w14:textId="00B843F4" w:rsidR="00D321B3" w:rsidRPr="00A21EC6" w:rsidRDefault="00D321B3" w:rsidP="00D321B3">
      <w:pPr>
        <w:pStyle w:val="NoSpacing"/>
        <w:numPr>
          <w:ilvl w:val="0"/>
          <w:numId w:val="1"/>
        </w:numPr>
        <w:rPr>
          <w:rFonts w:ascii="Arial" w:hAnsi="Arial" w:cs="Arial"/>
          <w:b/>
          <w:bCs/>
          <w:sz w:val="24"/>
          <w:szCs w:val="24"/>
        </w:rPr>
      </w:pPr>
      <w:r w:rsidRPr="00A21EC6">
        <w:rPr>
          <w:rFonts w:ascii="Arial" w:hAnsi="Arial" w:cs="Arial"/>
          <w:b/>
          <w:bCs/>
          <w:sz w:val="24"/>
          <w:szCs w:val="24"/>
        </w:rPr>
        <w:t>New Business: Discussion and Possible Action Regarding:</w:t>
      </w:r>
    </w:p>
    <w:p w14:paraId="59D98917" w14:textId="7F96CDA7" w:rsidR="00F436C1" w:rsidRPr="00F04B7D" w:rsidRDefault="00D321B3" w:rsidP="000D44B4">
      <w:pPr>
        <w:pStyle w:val="NoSpacing"/>
        <w:numPr>
          <w:ilvl w:val="1"/>
          <w:numId w:val="1"/>
        </w:numPr>
        <w:rPr>
          <w:rFonts w:ascii="Arial" w:hAnsi="Arial" w:cs="Arial"/>
          <w:sz w:val="24"/>
          <w:szCs w:val="24"/>
        </w:rPr>
      </w:pPr>
      <w:r w:rsidRPr="00F04B7D">
        <w:rPr>
          <w:rFonts w:ascii="Arial" w:hAnsi="Arial" w:cs="Arial"/>
          <w:b/>
          <w:bCs/>
          <w:sz w:val="24"/>
          <w:szCs w:val="24"/>
        </w:rPr>
        <w:t>Presentation:  UW Whitewater:  Enactus-RenewTowns Project</w:t>
      </w:r>
      <w:r w:rsidR="00A21EC6" w:rsidRPr="00F04B7D">
        <w:rPr>
          <w:rFonts w:ascii="Arial" w:hAnsi="Arial" w:cs="Arial"/>
          <w:b/>
          <w:bCs/>
          <w:sz w:val="24"/>
          <w:szCs w:val="24"/>
        </w:rPr>
        <w:t xml:space="preserve">:  </w:t>
      </w:r>
      <w:r w:rsidR="00A21EC6" w:rsidRPr="00F04B7D">
        <w:rPr>
          <w:rFonts w:ascii="Arial" w:hAnsi="Arial" w:cs="Arial"/>
          <w:sz w:val="24"/>
          <w:szCs w:val="24"/>
        </w:rPr>
        <w:t>A presentation was given on Enactus and their Renew Towns Project.  4 Communities have already signed up.  Have worked with Edgerton, Whitewater, Fort Atkinson.  Three different approaches Renew Towns, and City Reverse being two different approaches.  One for new businesses, one for existing businesses.  Block 42 in Janesville is an example of the Bodacious model.  Need to have a go/no go by the end of November, identify locations and funding commitment.  Typically the financial commitment is a minimal fee ~ $2000.  The first prize can be set by each community – ie.  Rent and utilities free for a year</w:t>
      </w:r>
      <w:r w:rsidR="00F04B7D" w:rsidRPr="00F04B7D">
        <w:rPr>
          <w:rFonts w:ascii="Arial" w:hAnsi="Arial" w:cs="Arial"/>
          <w:sz w:val="24"/>
          <w:szCs w:val="24"/>
        </w:rPr>
        <w:t xml:space="preserve">, 50%, etc.  Landlords can volunteer to forgo rent.  The City reverse are workshops, not prizes.  Kathy Yerges stated that the Collaborative is in, they have funding and locations.  The Village/Committee should still be involved.  Possibly do the reverse in the future.  Get our local high school students (DECA) involved.  </w:t>
      </w:r>
    </w:p>
    <w:p w14:paraId="4A75B171" w14:textId="2025130B" w:rsidR="00995BDE" w:rsidRPr="00D321B3" w:rsidRDefault="00995BDE" w:rsidP="00D321B3">
      <w:pPr>
        <w:pStyle w:val="NoSpacing"/>
        <w:ind w:left="720"/>
        <w:rPr>
          <w:rFonts w:ascii="Arial" w:hAnsi="Arial" w:cs="Arial"/>
          <w:sz w:val="24"/>
          <w:szCs w:val="24"/>
        </w:rPr>
      </w:pPr>
    </w:p>
    <w:p w14:paraId="4958626A" w14:textId="6CBB1D0F" w:rsidR="00995BDE" w:rsidRPr="00F04B7D" w:rsidRDefault="00995BDE" w:rsidP="00995BDE">
      <w:pPr>
        <w:pStyle w:val="NoSpacing"/>
        <w:numPr>
          <w:ilvl w:val="0"/>
          <w:numId w:val="1"/>
        </w:numPr>
        <w:rPr>
          <w:rFonts w:ascii="Arial" w:hAnsi="Arial" w:cs="Arial"/>
          <w:b/>
          <w:bCs/>
          <w:sz w:val="24"/>
          <w:szCs w:val="24"/>
        </w:rPr>
      </w:pPr>
      <w:r w:rsidRPr="00AB04D1">
        <w:rPr>
          <w:rFonts w:ascii="Arial" w:hAnsi="Arial" w:cs="Arial"/>
          <w:sz w:val="24"/>
          <w:szCs w:val="24"/>
        </w:rPr>
        <w:t xml:space="preserve"> </w:t>
      </w:r>
      <w:r w:rsidR="00BF55DB" w:rsidRPr="00F04B7D">
        <w:rPr>
          <w:rFonts w:ascii="Arial" w:hAnsi="Arial" w:cs="Arial"/>
          <w:b/>
          <w:bCs/>
          <w:sz w:val="24"/>
          <w:szCs w:val="24"/>
        </w:rPr>
        <w:t>Old Business</w:t>
      </w:r>
      <w:r w:rsidR="00E07CF0" w:rsidRPr="00F04B7D">
        <w:rPr>
          <w:rFonts w:ascii="Arial" w:hAnsi="Arial" w:cs="Arial"/>
          <w:b/>
          <w:bCs/>
          <w:sz w:val="24"/>
          <w:szCs w:val="24"/>
        </w:rPr>
        <w:t>: Discussion and Possible Action Regarding:</w:t>
      </w:r>
    </w:p>
    <w:p w14:paraId="6C9903C4" w14:textId="7B2339E7" w:rsidR="00F436C1" w:rsidRDefault="00BF55DB" w:rsidP="00891D70">
      <w:pPr>
        <w:pStyle w:val="NoSpacing"/>
        <w:numPr>
          <w:ilvl w:val="1"/>
          <w:numId w:val="1"/>
        </w:numPr>
        <w:rPr>
          <w:rFonts w:ascii="Arial" w:hAnsi="Arial" w:cs="Arial"/>
          <w:sz w:val="24"/>
          <w:szCs w:val="24"/>
        </w:rPr>
      </w:pPr>
      <w:r w:rsidRPr="00F04B7D">
        <w:rPr>
          <w:rFonts w:ascii="Arial" w:hAnsi="Arial" w:cs="Arial"/>
          <w:b/>
          <w:bCs/>
          <w:sz w:val="24"/>
          <w:szCs w:val="24"/>
        </w:rPr>
        <w:t>Room Tax</w:t>
      </w:r>
      <w:r w:rsidR="00A47A88" w:rsidRPr="00F04B7D">
        <w:rPr>
          <w:rFonts w:ascii="Arial" w:hAnsi="Arial" w:cs="Arial"/>
          <w:b/>
          <w:bCs/>
          <w:sz w:val="24"/>
          <w:szCs w:val="24"/>
        </w:rPr>
        <w:t xml:space="preserve"> </w:t>
      </w:r>
      <w:r w:rsidR="003A75AB" w:rsidRPr="00F04B7D">
        <w:rPr>
          <w:rFonts w:ascii="Arial" w:hAnsi="Arial" w:cs="Arial"/>
          <w:b/>
          <w:bCs/>
          <w:sz w:val="24"/>
          <w:szCs w:val="24"/>
        </w:rPr>
        <w:t>Ordinance</w:t>
      </w:r>
      <w:r w:rsidR="00F04B7D" w:rsidRPr="00F04B7D">
        <w:rPr>
          <w:rFonts w:ascii="Arial" w:hAnsi="Arial" w:cs="Arial"/>
          <w:b/>
          <w:bCs/>
          <w:sz w:val="24"/>
          <w:szCs w:val="24"/>
        </w:rPr>
        <w:t xml:space="preserve">:  </w:t>
      </w:r>
      <w:r w:rsidR="00F04B7D" w:rsidRPr="00F04B7D">
        <w:rPr>
          <w:rFonts w:ascii="Arial" w:hAnsi="Arial" w:cs="Arial"/>
          <w:sz w:val="24"/>
          <w:szCs w:val="24"/>
        </w:rPr>
        <w:t xml:space="preserve">Looking to have this in place by the year end.  As there are new members on the committee, give them time to review, and place it on the next agenda so that a recommendation can be made to the Village Board for their December 10 agenda.  </w:t>
      </w:r>
    </w:p>
    <w:p w14:paraId="436EFF5B" w14:textId="77777777" w:rsidR="00F04B7D" w:rsidRPr="00F04B7D" w:rsidRDefault="00F04B7D" w:rsidP="00F04B7D">
      <w:pPr>
        <w:pStyle w:val="NoSpacing"/>
        <w:ind w:left="1440"/>
        <w:rPr>
          <w:rFonts w:ascii="Arial" w:hAnsi="Arial" w:cs="Arial"/>
          <w:sz w:val="24"/>
          <w:szCs w:val="24"/>
        </w:rPr>
      </w:pPr>
    </w:p>
    <w:p w14:paraId="5A9F2DD3" w14:textId="48B272D7" w:rsidR="00FA24FD" w:rsidRPr="00F04B7D" w:rsidRDefault="00D321B3" w:rsidP="00D321B3">
      <w:pPr>
        <w:pStyle w:val="NoSpacing"/>
        <w:numPr>
          <w:ilvl w:val="1"/>
          <w:numId w:val="1"/>
        </w:numPr>
        <w:rPr>
          <w:rFonts w:ascii="Arial" w:hAnsi="Arial" w:cs="Arial"/>
          <w:sz w:val="24"/>
          <w:szCs w:val="24"/>
        </w:rPr>
      </w:pPr>
      <w:r w:rsidRPr="00F04B7D">
        <w:rPr>
          <w:rFonts w:ascii="Arial" w:hAnsi="Arial" w:cs="Arial"/>
          <w:b/>
          <w:bCs/>
          <w:sz w:val="24"/>
          <w:szCs w:val="24"/>
        </w:rPr>
        <w:lastRenderedPageBreak/>
        <w:t>Signs, Canopies, Awnings and Billboards Ordinance updates to include murals</w:t>
      </w:r>
      <w:r w:rsidR="00F04B7D">
        <w:rPr>
          <w:rFonts w:ascii="Arial" w:hAnsi="Arial" w:cs="Arial"/>
          <w:b/>
          <w:bCs/>
          <w:sz w:val="24"/>
          <w:szCs w:val="24"/>
        </w:rPr>
        <w:t xml:space="preserve">:  </w:t>
      </w:r>
      <w:r w:rsidR="00F04B7D" w:rsidRPr="00F04B7D">
        <w:rPr>
          <w:rFonts w:ascii="Arial" w:hAnsi="Arial" w:cs="Arial"/>
          <w:sz w:val="24"/>
          <w:szCs w:val="24"/>
        </w:rPr>
        <w:t>This too, will be placed on the next agenda.  Questioned if there was some</w:t>
      </w:r>
      <w:r w:rsidR="00F04B7D">
        <w:rPr>
          <w:rFonts w:ascii="Arial" w:hAnsi="Arial" w:cs="Arial"/>
          <w:b/>
          <w:bCs/>
          <w:sz w:val="24"/>
          <w:szCs w:val="24"/>
        </w:rPr>
        <w:t xml:space="preserve"> </w:t>
      </w:r>
      <w:r w:rsidR="00F04B7D" w:rsidRPr="00F04B7D">
        <w:rPr>
          <w:rFonts w:ascii="Arial" w:hAnsi="Arial" w:cs="Arial"/>
          <w:sz w:val="24"/>
          <w:szCs w:val="24"/>
        </w:rPr>
        <w:t>information</w:t>
      </w:r>
      <w:r w:rsidR="00F04B7D">
        <w:rPr>
          <w:rFonts w:ascii="Arial" w:hAnsi="Arial" w:cs="Arial"/>
          <w:b/>
          <w:bCs/>
          <w:sz w:val="24"/>
          <w:szCs w:val="24"/>
        </w:rPr>
        <w:t xml:space="preserve"> </w:t>
      </w:r>
      <w:r w:rsidR="00F04B7D" w:rsidRPr="00F04B7D">
        <w:rPr>
          <w:rFonts w:ascii="Arial" w:hAnsi="Arial" w:cs="Arial"/>
          <w:sz w:val="24"/>
          <w:szCs w:val="24"/>
        </w:rPr>
        <w:t xml:space="preserve">that was forwarded to legal counsel to review.  Looking to have a process/procedure in place for those that would like to have murals.  Possibly have a representative from the Historic Preservation Committee, Economic Development Committee, Village Board, Businesses involved.  </w:t>
      </w:r>
    </w:p>
    <w:p w14:paraId="389CAC11" w14:textId="77777777" w:rsidR="00F436C1" w:rsidRPr="00F04B7D" w:rsidRDefault="00F436C1" w:rsidP="00F436C1">
      <w:pPr>
        <w:pStyle w:val="NoSpacing"/>
        <w:rPr>
          <w:rFonts w:ascii="Arial" w:hAnsi="Arial" w:cs="Arial"/>
          <w:sz w:val="24"/>
          <w:szCs w:val="24"/>
        </w:rPr>
      </w:pPr>
    </w:p>
    <w:p w14:paraId="0371A9BA" w14:textId="12A88381" w:rsidR="0035741E" w:rsidRPr="00F04B7D" w:rsidRDefault="0035741E" w:rsidP="00465888">
      <w:pPr>
        <w:pStyle w:val="NoSpacing"/>
        <w:numPr>
          <w:ilvl w:val="0"/>
          <w:numId w:val="1"/>
        </w:numPr>
        <w:rPr>
          <w:rFonts w:ascii="Arial" w:hAnsi="Arial" w:cs="Arial"/>
          <w:sz w:val="24"/>
          <w:szCs w:val="24"/>
        </w:rPr>
      </w:pPr>
      <w:r w:rsidRPr="00F04B7D">
        <w:rPr>
          <w:rFonts w:ascii="Arial" w:hAnsi="Arial" w:cs="Arial"/>
          <w:b/>
          <w:bCs/>
          <w:sz w:val="24"/>
          <w:szCs w:val="24"/>
        </w:rPr>
        <w:t>Setting of next meeting date</w:t>
      </w:r>
      <w:r w:rsidR="00F04B7D">
        <w:rPr>
          <w:rFonts w:ascii="Arial" w:hAnsi="Arial" w:cs="Arial"/>
          <w:b/>
          <w:bCs/>
          <w:sz w:val="24"/>
          <w:szCs w:val="24"/>
        </w:rPr>
        <w:t xml:space="preserve">:  </w:t>
      </w:r>
      <w:r w:rsidR="00F04B7D" w:rsidRPr="00F04B7D">
        <w:rPr>
          <w:rFonts w:ascii="Arial" w:hAnsi="Arial" w:cs="Arial"/>
          <w:sz w:val="24"/>
          <w:szCs w:val="24"/>
        </w:rPr>
        <w:t>December 3</w:t>
      </w:r>
      <w:r w:rsidR="00F04B7D" w:rsidRPr="00F04B7D">
        <w:rPr>
          <w:rFonts w:ascii="Arial" w:hAnsi="Arial" w:cs="Arial"/>
          <w:sz w:val="24"/>
          <w:szCs w:val="24"/>
          <w:vertAlign w:val="superscript"/>
        </w:rPr>
        <w:t>rd</w:t>
      </w:r>
      <w:r w:rsidR="00F04B7D" w:rsidRPr="00F04B7D">
        <w:rPr>
          <w:rFonts w:ascii="Arial" w:hAnsi="Arial" w:cs="Arial"/>
          <w:sz w:val="24"/>
          <w:szCs w:val="24"/>
        </w:rPr>
        <w:t>, 5:00 p.m.</w:t>
      </w:r>
    </w:p>
    <w:p w14:paraId="36D6820B" w14:textId="77777777" w:rsidR="00F436C1" w:rsidRDefault="00F436C1" w:rsidP="00F436C1">
      <w:pPr>
        <w:pStyle w:val="NoSpacing"/>
        <w:rPr>
          <w:rFonts w:ascii="Arial" w:hAnsi="Arial" w:cs="Arial"/>
          <w:sz w:val="24"/>
          <w:szCs w:val="24"/>
        </w:rPr>
      </w:pPr>
    </w:p>
    <w:p w14:paraId="29361184" w14:textId="65C9A1E2" w:rsidR="0035741E" w:rsidRDefault="0035741E" w:rsidP="0035741E">
      <w:pPr>
        <w:pStyle w:val="NoSpacing"/>
        <w:numPr>
          <w:ilvl w:val="0"/>
          <w:numId w:val="1"/>
        </w:numPr>
        <w:rPr>
          <w:rFonts w:ascii="Arial" w:hAnsi="Arial" w:cs="Arial"/>
          <w:sz w:val="24"/>
          <w:szCs w:val="24"/>
        </w:rPr>
      </w:pPr>
      <w:r w:rsidRPr="00F04B7D">
        <w:rPr>
          <w:rFonts w:ascii="Arial" w:hAnsi="Arial" w:cs="Arial"/>
          <w:b/>
          <w:bCs/>
          <w:sz w:val="24"/>
          <w:szCs w:val="24"/>
        </w:rPr>
        <w:t>Questions, Referrals to Staff or Future Agenda Items</w:t>
      </w:r>
      <w:r w:rsidR="00F04B7D">
        <w:rPr>
          <w:rFonts w:ascii="Arial" w:hAnsi="Arial" w:cs="Arial"/>
          <w:sz w:val="24"/>
          <w:szCs w:val="24"/>
        </w:rPr>
        <w:t>:</w:t>
      </w:r>
    </w:p>
    <w:p w14:paraId="5608F377" w14:textId="16E138E8" w:rsidR="00F04B7D" w:rsidRDefault="00F04B7D" w:rsidP="00F04B7D">
      <w:pPr>
        <w:pStyle w:val="NoSpacing"/>
        <w:numPr>
          <w:ilvl w:val="0"/>
          <w:numId w:val="18"/>
        </w:numPr>
        <w:rPr>
          <w:rFonts w:ascii="Arial" w:hAnsi="Arial" w:cs="Arial"/>
          <w:sz w:val="24"/>
          <w:szCs w:val="24"/>
        </w:rPr>
      </w:pPr>
      <w:r>
        <w:rPr>
          <w:rFonts w:ascii="Arial" w:hAnsi="Arial" w:cs="Arial"/>
          <w:sz w:val="24"/>
          <w:szCs w:val="24"/>
        </w:rPr>
        <w:t>Room Tax</w:t>
      </w:r>
    </w:p>
    <w:p w14:paraId="0B843F8F" w14:textId="04FF7E9A" w:rsidR="00F04B7D" w:rsidRDefault="00F04B7D" w:rsidP="00F04B7D">
      <w:pPr>
        <w:pStyle w:val="NoSpacing"/>
        <w:numPr>
          <w:ilvl w:val="0"/>
          <w:numId w:val="18"/>
        </w:numPr>
        <w:rPr>
          <w:rFonts w:ascii="Arial" w:hAnsi="Arial" w:cs="Arial"/>
          <w:sz w:val="24"/>
          <w:szCs w:val="24"/>
        </w:rPr>
      </w:pPr>
      <w:r>
        <w:rPr>
          <w:rFonts w:ascii="Arial" w:hAnsi="Arial" w:cs="Arial"/>
          <w:sz w:val="24"/>
          <w:szCs w:val="24"/>
        </w:rPr>
        <w:t>Murals</w:t>
      </w:r>
    </w:p>
    <w:p w14:paraId="52A2B84C" w14:textId="22212891" w:rsidR="00F04B7D" w:rsidRDefault="00F04B7D" w:rsidP="00F04B7D">
      <w:pPr>
        <w:pStyle w:val="NoSpacing"/>
        <w:numPr>
          <w:ilvl w:val="0"/>
          <w:numId w:val="18"/>
        </w:numPr>
        <w:rPr>
          <w:rFonts w:ascii="Arial" w:hAnsi="Arial" w:cs="Arial"/>
          <w:sz w:val="24"/>
          <w:szCs w:val="24"/>
        </w:rPr>
      </w:pPr>
      <w:r>
        <w:rPr>
          <w:rFonts w:ascii="Arial" w:hAnsi="Arial" w:cs="Arial"/>
          <w:sz w:val="24"/>
          <w:szCs w:val="24"/>
        </w:rPr>
        <w:t xml:space="preserve">Feedback from Village Board – if garland and flowers are funded, can Public Works hang them, water flowers, etc?  They will get a list of what they want for the Village Board to consider.  </w:t>
      </w:r>
    </w:p>
    <w:p w14:paraId="1A4AB731" w14:textId="77777777" w:rsidR="0035741E" w:rsidRPr="00465888" w:rsidRDefault="0035741E" w:rsidP="0035741E">
      <w:pPr>
        <w:pStyle w:val="NoSpacing"/>
        <w:rPr>
          <w:rFonts w:ascii="Arial" w:hAnsi="Arial" w:cs="Arial"/>
          <w:sz w:val="24"/>
          <w:szCs w:val="24"/>
        </w:rPr>
      </w:pPr>
    </w:p>
    <w:p w14:paraId="3F629C28" w14:textId="1680F4A1" w:rsidR="0035741E" w:rsidRPr="00465888" w:rsidRDefault="0035741E" w:rsidP="0035741E">
      <w:pPr>
        <w:pStyle w:val="NoSpacing"/>
        <w:numPr>
          <w:ilvl w:val="0"/>
          <w:numId w:val="1"/>
        </w:numPr>
        <w:rPr>
          <w:rFonts w:ascii="Arial" w:hAnsi="Arial" w:cs="Arial"/>
          <w:sz w:val="24"/>
          <w:szCs w:val="24"/>
        </w:rPr>
      </w:pPr>
      <w:r w:rsidRPr="00F436C1">
        <w:rPr>
          <w:rFonts w:ascii="Arial" w:hAnsi="Arial" w:cs="Arial"/>
          <w:b/>
          <w:bCs/>
          <w:sz w:val="24"/>
          <w:szCs w:val="24"/>
        </w:rPr>
        <w:t>Adjournment</w:t>
      </w:r>
      <w:r w:rsidR="00F436C1">
        <w:rPr>
          <w:rFonts w:ascii="Arial" w:hAnsi="Arial" w:cs="Arial"/>
          <w:sz w:val="24"/>
          <w:szCs w:val="24"/>
        </w:rPr>
        <w:t xml:space="preserve">:   </w:t>
      </w:r>
      <w:r w:rsidR="00F04B7D">
        <w:rPr>
          <w:rFonts w:ascii="Arial" w:hAnsi="Arial" w:cs="Arial"/>
          <w:sz w:val="24"/>
          <w:szCs w:val="24"/>
        </w:rPr>
        <w:t>Sipple</w:t>
      </w:r>
      <w:r w:rsidR="00F436C1">
        <w:rPr>
          <w:rFonts w:ascii="Arial" w:hAnsi="Arial" w:cs="Arial"/>
          <w:sz w:val="24"/>
          <w:szCs w:val="24"/>
        </w:rPr>
        <w:t xml:space="preserve"> made a motion to adjourn, seconded by </w:t>
      </w:r>
      <w:r w:rsidR="00F04B7D">
        <w:rPr>
          <w:rFonts w:ascii="Arial" w:hAnsi="Arial" w:cs="Arial"/>
          <w:sz w:val="24"/>
          <w:szCs w:val="24"/>
        </w:rPr>
        <w:t>McFalls</w:t>
      </w:r>
      <w:r w:rsidR="00F436C1">
        <w:rPr>
          <w:rFonts w:ascii="Arial" w:hAnsi="Arial" w:cs="Arial"/>
          <w:sz w:val="24"/>
          <w:szCs w:val="24"/>
        </w:rPr>
        <w:t>.  Kreklau adjourned the meeting at</w:t>
      </w:r>
      <w:r w:rsidR="00F04B7D">
        <w:rPr>
          <w:rFonts w:ascii="Arial" w:hAnsi="Arial" w:cs="Arial"/>
          <w:sz w:val="24"/>
          <w:szCs w:val="24"/>
        </w:rPr>
        <w:t xml:space="preserve"> 6:30</w:t>
      </w:r>
      <w:r w:rsidR="00F436C1">
        <w:rPr>
          <w:rFonts w:ascii="Arial" w:hAnsi="Arial" w:cs="Arial"/>
          <w:sz w:val="24"/>
          <w:szCs w:val="24"/>
        </w:rPr>
        <w:t xml:space="preserve"> p.m.</w:t>
      </w:r>
    </w:p>
    <w:p w14:paraId="2CF8FC41" w14:textId="1C2422B7" w:rsidR="00427045" w:rsidRDefault="00427045" w:rsidP="0035741E">
      <w:pPr>
        <w:pStyle w:val="NoSpacing"/>
        <w:rPr>
          <w:rFonts w:ascii="Arial" w:hAnsi="Arial" w:cs="Arial"/>
          <w:sz w:val="28"/>
          <w:szCs w:val="28"/>
        </w:rPr>
      </w:pPr>
    </w:p>
    <w:p w14:paraId="49628206" w14:textId="2EA908BE" w:rsidR="00216487" w:rsidRDefault="00216487" w:rsidP="0035741E">
      <w:pPr>
        <w:pStyle w:val="NoSpacing"/>
        <w:rPr>
          <w:rFonts w:ascii="Arial" w:hAnsi="Arial" w:cs="Arial"/>
          <w:sz w:val="28"/>
          <w:szCs w:val="28"/>
        </w:rPr>
      </w:pPr>
    </w:p>
    <w:p w14:paraId="133B48E7" w14:textId="0C179B94" w:rsidR="00B43E52" w:rsidRPr="00AB04D1" w:rsidRDefault="00D321B3" w:rsidP="00A442C7">
      <w:pPr>
        <w:spacing w:after="0" w:line="240" w:lineRule="auto"/>
        <w:rPr>
          <w:rFonts w:ascii="Arial" w:eastAsia="Times New Roman" w:hAnsi="Arial" w:cs="Arial"/>
          <w:sz w:val="20"/>
          <w:szCs w:val="20"/>
        </w:rPr>
      </w:pPr>
      <w:r>
        <w:rPr>
          <w:rFonts w:ascii="Arial" w:eastAsia="Times New Roman" w:hAnsi="Arial" w:cs="Arial"/>
          <w:sz w:val="20"/>
          <w:szCs w:val="20"/>
        </w:rPr>
        <w:t>Lisa Moen, Administrator/Clerk/Deputy Treasurer</w:t>
      </w:r>
    </w:p>
    <w:sectPr w:rsidR="00B43E52" w:rsidRPr="00AB04D1" w:rsidSect="00F436C1">
      <w:headerReference w:type="even" r:id="rId7"/>
      <w:headerReference w:type="default" r:id="rId8"/>
      <w:footerReference w:type="even" r:id="rId9"/>
      <w:footerReference w:type="default" r:id="rId10"/>
      <w:headerReference w:type="first" r:id="rId11"/>
      <w:footerReference w:type="first" r:id="rId12"/>
      <w:pgSz w:w="12240" w:h="15840" w:code="1"/>
      <w:pgMar w:top="720" w:right="720" w:bottom="720" w:left="720" w:header="720" w:footer="720" w:gutter="0"/>
      <w:paperSrc w:first="1" w:other="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E900D" w14:textId="77777777" w:rsidR="00F04B7D" w:rsidRDefault="00F04B7D" w:rsidP="00F04B7D">
      <w:pPr>
        <w:spacing w:after="0" w:line="240" w:lineRule="auto"/>
      </w:pPr>
      <w:r>
        <w:separator/>
      </w:r>
    </w:p>
  </w:endnote>
  <w:endnote w:type="continuationSeparator" w:id="0">
    <w:p w14:paraId="5380071D" w14:textId="77777777" w:rsidR="00F04B7D" w:rsidRDefault="00F04B7D" w:rsidP="00F04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A02FC" w14:textId="77777777" w:rsidR="00F04B7D" w:rsidRDefault="00F04B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5B3B1" w14:textId="77777777" w:rsidR="00F04B7D" w:rsidRDefault="00F04B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44EA4" w14:textId="77777777" w:rsidR="00F04B7D" w:rsidRDefault="00F04B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4B3E1" w14:textId="77777777" w:rsidR="00F04B7D" w:rsidRDefault="00F04B7D" w:rsidP="00F04B7D">
      <w:pPr>
        <w:spacing w:after="0" w:line="240" w:lineRule="auto"/>
      </w:pPr>
      <w:r>
        <w:separator/>
      </w:r>
    </w:p>
  </w:footnote>
  <w:footnote w:type="continuationSeparator" w:id="0">
    <w:p w14:paraId="7C359A81" w14:textId="77777777" w:rsidR="00F04B7D" w:rsidRDefault="00F04B7D" w:rsidP="00F04B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506FD" w14:textId="77777777" w:rsidR="00F04B7D" w:rsidRDefault="00F04B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4EF8B" w14:textId="705FC25C" w:rsidR="00F04B7D" w:rsidRDefault="00F04B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80223" w14:textId="77777777" w:rsidR="00F04B7D" w:rsidRDefault="00F04B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C07EA"/>
    <w:multiLevelType w:val="hybridMultilevel"/>
    <w:tmpl w:val="BA6C5E68"/>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CDD2193"/>
    <w:multiLevelType w:val="hybridMultilevel"/>
    <w:tmpl w:val="8ACC3F8A"/>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14F11A42"/>
    <w:multiLevelType w:val="hybridMultilevel"/>
    <w:tmpl w:val="F53222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7AE117E"/>
    <w:multiLevelType w:val="hybridMultilevel"/>
    <w:tmpl w:val="273C7036"/>
    <w:lvl w:ilvl="0" w:tplc="0409000F">
      <w:start w:val="1"/>
      <w:numFmt w:val="decimal"/>
      <w:lvlText w:val="%1."/>
      <w:lvlJc w:val="left"/>
      <w:pPr>
        <w:ind w:left="720" w:hanging="360"/>
      </w:pPr>
    </w:lvl>
    <w:lvl w:ilvl="1" w:tplc="AD202878">
      <w:start w:val="1"/>
      <w:numFmt w:val="lowerLetter"/>
      <w:lvlText w:val="%2."/>
      <w:lvlJc w:val="left"/>
      <w:pPr>
        <w:ind w:left="1440" w:hanging="360"/>
      </w:pPr>
      <w:rPr>
        <w:b/>
        <w:bC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A02674E"/>
    <w:multiLevelType w:val="hybridMultilevel"/>
    <w:tmpl w:val="4C1ADB12"/>
    <w:lvl w:ilvl="0" w:tplc="E606292A">
      <w:start w:val="1"/>
      <w:numFmt w:val="lowerLetter"/>
      <w:lvlText w:val="%1."/>
      <w:lvlJc w:val="left"/>
      <w:pPr>
        <w:ind w:left="1440" w:hanging="36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1B73381"/>
    <w:multiLevelType w:val="hybridMultilevel"/>
    <w:tmpl w:val="4D1EF12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4881DB5"/>
    <w:multiLevelType w:val="hybridMultilevel"/>
    <w:tmpl w:val="9A287C8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2B71373D"/>
    <w:multiLevelType w:val="hybridMultilevel"/>
    <w:tmpl w:val="98C07A50"/>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2F231D3D"/>
    <w:multiLevelType w:val="hybridMultilevel"/>
    <w:tmpl w:val="C638E0CC"/>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4175623E"/>
    <w:multiLevelType w:val="hybridMultilevel"/>
    <w:tmpl w:val="4B1E4DC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62E125D"/>
    <w:multiLevelType w:val="hybridMultilevel"/>
    <w:tmpl w:val="3EF6F434"/>
    <w:lvl w:ilvl="0" w:tplc="118A5C02">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72B79B4"/>
    <w:multiLevelType w:val="hybridMultilevel"/>
    <w:tmpl w:val="8A1018D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482756EE"/>
    <w:multiLevelType w:val="hybridMultilevel"/>
    <w:tmpl w:val="55ECD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6A6D60"/>
    <w:multiLevelType w:val="hybridMultilevel"/>
    <w:tmpl w:val="8C08903E"/>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6D411876"/>
    <w:multiLevelType w:val="hybridMultilevel"/>
    <w:tmpl w:val="CA280946"/>
    <w:lvl w:ilvl="0" w:tplc="463AB3E4">
      <w:start w:val="1"/>
      <w:numFmt w:val="lowerLetter"/>
      <w:lvlText w:val="%1."/>
      <w:lvlJc w:val="left"/>
      <w:pPr>
        <w:ind w:left="1440" w:hanging="360"/>
      </w:pPr>
      <w:rPr>
        <w:rFonts w:hint="default"/>
        <w:b w:val="0"/>
        <w:b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254511D"/>
    <w:multiLevelType w:val="hybridMultilevel"/>
    <w:tmpl w:val="39168B40"/>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7F9E2D59"/>
    <w:multiLevelType w:val="hybridMultilevel"/>
    <w:tmpl w:val="CFA8F5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47468173">
    <w:abstractNumId w:val="3"/>
  </w:num>
  <w:num w:numId="2" w16cid:durableId="16177888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31334508">
    <w:abstractNumId w:val="3"/>
  </w:num>
  <w:num w:numId="4" w16cid:durableId="1524586144">
    <w:abstractNumId w:val="0"/>
  </w:num>
  <w:num w:numId="5" w16cid:durableId="1855223014">
    <w:abstractNumId w:val="1"/>
  </w:num>
  <w:num w:numId="6" w16cid:durableId="49355129">
    <w:abstractNumId w:val="8"/>
  </w:num>
  <w:num w:numId="7" w16cid:durableId="1192456584">
    <w:abstractNumId w:val="9"/>
  </w:num>
  <w:num w:numId="8" w16cid:durableId="1713725328">
    <w:abstractNumId w:val="12"/>
  </w:num>
  <w:num w:numId="9" w16cid:durableId="552546465">
    <w:abstractNumId w:val="5"/>
  </w:num>
  <w:num w:numId="10" w16cid:durableId="1151170118">
    <w:abstractNumId w:val="16"/>
  </w:num>
  <w:num w:numId="11" w16cid:durableId="867721028">
    <w:abstractNumId w:val="7"/>
  </w:num>
  <w:num w:numId="12" w16cid:durableId="1344822856">
    <w:abstractNumId w:val="11"/>
  </w:num>
  <w:num w:numId="13" w16cid:durableId="67969158">
    <w:abstractNumId w:val="15"/>
  </w:num>
  <w:num w:numId="14" w16cid:durableId="1021007856">
    <w:abstractNumId w:val="13"/>
  </w:num>
  <w:num w:numId="15" w16cid:durableId="1891501228">
    <w:abstractNumId w:val="14"/>
  </w:num>
  <w:num w:numId="16" w16cid:durableId="711925989">
    <w:abstractNumId w:val="4"/>
  </w:num>
  <w:num w:numId="17" w16cid:durableId="1670644575">
    <w:abstractNumId w:val="2"/>
  </w:num>
  <w:num w:numId="18" w16cid:durableId="16346032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41E"/>
    <w:rsid w:val="000073CF"/>
    <w:rsid w:val="000146DA"/>
    <w:rsid w:val="00034444"/>
    <w:rsid w:val="0008225C"/>
    <w:rsid w:val="000B0F42"/>
    <w:rsid w:val="000B395B"/>
    <w:rsid w:val="000C7838"/>
    <w:rsid w:val="000E5BB9"/>
    <w:rsid w:val="00117C6E"/>
    <w:rsid w:val="00137AB7"/>
    <w:rsid w:val="00162A17"/>
    <w:rsid w:val="00165D44"/>
    <w:rsid w:val="0018600F"/>
    <w:rsid w:val="001A737C"/>
    <w:rsid w:val="001D2572"/>
    <w:rsid w:val="001E198F"/>
    <w:rsid w:val="002019CB"/>
    <w:rsid w:val="00216487"/>
    <w:rsid w:val="00254EB1"/>
    <w:rsid w:val="00311090"/>
    <w:rsid w:val="00341135"/>
    <w:rsid w:val="00342532"/>
    <w:rsid w:val="00342E3C"/>
    <w:rsid w:val="00350940"/>
    <w:rsid w:val="0035741E"/>
    <w:rsid w:val="0037236A"/>
    <w:rsid w:val="00384CF4"/>
    <w:rsid w:val="003919B8"/>
    <w:rsid w:val="003A3A99"/>
    <w:rsid w:val="003A75AB"/>
    <w:rsid w:val="003B1662"/>
    <w:rsid w:val="003E06A3"/>
    <w:rsid w:val="004013C5"/>
    <w:rsid w:val="0041595A"/>
    <w:rsid w:val="004250F4"/>
    <w:rsid w:val="00427045"/>
    <w:rsid w:val="00427EDF"/>
    <w:rsid w:val="00455988"/>
    <w:rsid w:val="00455F30"/>
    <w:rsid w:val="004651A4"/>
    <w:rsid w:val="00465888"/>
    <w:rsid w:val="00471579"/>
    <w:rsid w:val="004A2097"/>
    <w:rsid w:val="004B63A7"/>
    <w:rsid w:val="004E3DB8"/>
    <w:rsid w:val="004E5758"/>
    <w:rsid w:val="005264D3"/>
    <w:rsid w:val="00540BE9"/>
    <w:rsid w:val="005425D7"/>
    <w:rsid w:val="005A16A9"/>
    <w:rsid w:val="005B4DDE"/>
    <w:rsid w:val="005B51A8"/>
    <w:rsid w:val="005D78B1"/>
    <w:rsid w:val="0063372F"/>
    <w:rsid w:val="00652991"/>
    <w:rsid w:val="00705220"/>
    <w:rsid w:val="00710D60"/>
    <w:rsid w:val="007374EC"/>
    <w:rsid w:val="0076429B"/>
    <w:rsid w:val="0076435A"/>
    <w:rsid w:val="00766E02"/>
    <w:rsid w:val="007A7283"/>
    <w:rsid w:val="007C283E"/>
    <w:rsid w:val="007C38F1"/>
    <w:rsid w:val="007E1FE7"/>
    <w:rsid w:val="007E4DC6"/>
    <w:rsid w:val="00811311"/>
    <w:rsid w:val="00827D42"/>
    <w:rsid w:val="00836E2F"/>
    <w:rsid w:val="00844055"/>
    <w:rsid w:val="008522E5"/>
    <w:rsid w:val="008D7071"/>
    <w:rsid w:val="008F0168"/>
    <w:rsid w:val="009059DC"/>
    <w:rsid w:val="009067C8"/>
    <w:rsid w:val="0090783E"/>
    <w:rsid w:val="00941558"/>
    <w:rsid w:val="00995BDE"/>
    <w:rsid w:val="009B536A"/>
    <w:rsid w:val="009D25A6"/>
    <w:rsid w:val="009E514E"/>
    <w:rsid w:val="009F78D0"/>
    <w:rsid w:val="00A21EC6"/>
    <w:rsid w:val="00A42C9E"/>
    <w:rsid w:val="00A442C7"/>
    <w:rsid w:val="00A47A88"/>
    <w:rsid w:val="00A834C6"/>
    <w:rsid w:val="00AB04D1"/>
    <w:rsid w:val="00AB40B4"/>
    <w:rsid w:val="00AB669A"/>
    <w:rsid w:val="00AD3C21"/>
    <w:rsid w:val="00B43E52"/>
    <w:rsid w:val="00B7640A"/>
    <w:rsid w:val="00BD2CBE"/>
    <w:rsid w:val="00BD3C51"/>
    <w:rsid w:val="00BE7193"/>
    <w:rsid w:val="00BF55DB"/>
    <w:rsid w:val="00BF6B3A"/>
    <w:rsid w:val="00BF6B53"/>
    <w:rsid w:val="00C111D9"/>
    <w:rsid w:val="00C26DB7"/>
    <w:rsid w:val="00C71524"/>
    <w:rsid w:val="00C871E1"/>
    <w:rsid w:val="00CB246A"/>
    <w:rsid w:val="00D321B3"/>
    <w:rsid w:val="00D6699C"/>
    <w:rsid w:val="00D85DCC"/>
    <w:rsid w:val="00D96BAA"/>
    <w:rsid w:val="00DA49F3"/>
    <w:rsid w:val="00DE6DF2"/>
    <w:rsid w:val="00E024E9"/>
    <w:rsid w:val="00E07CF0"/>
    <w:rsid w:val="00E768BA"/>
    <w:rsid w:val="00E85689"/>
    <w:rsid w:val="00EB4E4B"/>
    <w:rsid w:val="00EC3A82"/>
    <w:rsid w:val="00EE29AA"/>
    <w:rsid w:val="00F007E2"/>
    <w:rsid w:val="00F04B7D"/>
    <w:rsid w:val="00F436C1"/>
    <w:rsid w:val="00F7609D"/>
    <w:rsid w:val="00FA24FD"/>
    <w:rsid w:val="00FA436F"/>
    <w:rsid w:val="00FC6C7C"/>
    <w:rsid w:val="00FE1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B66C60A"/>
  <w15:chartTrackingRefBased/>
  <w15:docId w15:val="{305EFD47-7B0F-4CBF-925C-8DECFA82A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41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5741E"/>
    <w:pPr>
      <w:spacing w:after="0" w:line="240" w:lineRule="auto"/>
    </w:pPr>
  </w:style>
  <w:style w:type="paragraph" w:styleId="ListParagraph">
    <w:name w:val="List Paragraph"/>
    <w:basedOn w:val="Normal"/>
    <w:uiPriority w:val="34"/>
    <w:qFormat/>
    <w:rsid w:val="0035741E"/>
    <w:pPr>
      <w:ind w:left="720"/>
      <w:contextualSpacing/>
    </w:pPr>
  </w:style>
  <w:style w:type="character" w:styleId="Hyperlink">
    <w:name w:val="Hyperlink"/>
    <w:uiPriority w:val="99"/>
    <w:semiHidden/>
    <w:unhideWhenUsed/>
    <w:rsid w:val="000C7838"/>
    <w:rPr>
      <w:strike w:val="0"/>
      <w:dstrike w:val="0"/>
      <w:color w:val="000000"/>
      <w:u w:val="none"/>
      <w:effect w:val="none"/>
    </w:rPr>
  </w:style>
  <w:style w:type="paragraph" w:styleId="NormalWeb">
    <w:name w:val="Normal (Web)"/>
    <w:basedOn w:val="Normal"/>
    <w:uiPriority w:val="99"/>
    <w:semiHidden/>
    <w:unhideWhenUsed/>
    <w:rsid w:val="009B536A"/>
    <w:pPr>
      <w:spacing w:before="100" w:beforeAutospacing="1" w:after="100" w:afterAutospacing="1" w:line="240" w:lineRule="auto"/>
    </w:pPr>
    <w:rPr>
      <w:rFonts w:ascii="Calibri" w:hAnsi="Calibri" w:cs="Calibri"/>
    </w:rPr>
  </w:style>
  <w:style w:type="paragraph" w:styleId="Header">
    <w:name w:val="header"/>
    <w:basedOn w:val="Normal"/>
    <w:link w:val="HeaderChar"/>
    <w:uiPriority w:val="99"/>
    <w:unhideWhenUsed/>
    <w:rsid w:val="00F04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4B7D"/>
  </w:style>
  <w:style w:type="paragraph" w:styleId="Footer">
    <w:name w:val="footer"/>
    <w:basedOn w:val="Normal"/>
    <w:link w:val="FooterChar"/>
    <w:uiPriority w:val="99"/>
    <w:unhideWhenUsed/>
    <w:rsid w:val="00F04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4B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605225">
      <w:bodyDiv w:val="1"/>
      <w:marLeft w:val="0"/>
      <w:marRight w:val="0"/>
      <w:marTop w:val="0"/>
      <w:marBottom w:val="0"/>
      <w:divBdr>
        <w:top w:val="none" w:sz="0" w:space="0" w:color="auto"/>
        <w:left w:val="none" w:sz="0" w:space="0" w:color="auto"/>
        <w:bottom w:val="none" w:sz="0" w:space="0" w:color="auto"/>
        <w:right w:val="none" w:sz="0" w:space="0" w:color="auto"/>
      </w:divBdr>
    </w:div>
    <w:div w:id="360323840">
      <w:bodyDiv w:val="1"/>
      <w:marLeft w:val="0"/>
      <w:marRight w:val="0"/>
      <w:marTop w:val="0"/>
      <w:marBottom w:val="0"/>
      <w:divBdr>
        <w:top w:val="none" w:sz="0" w:space="0" w:color="auto"/>
        <w:left w:val="none" w:sz="0" w:space="0" w:color="auto"/>
        <w:bottom w:val="none" w:sz="0" w:space="0" w:color="auto"/>
        <w:right w:val="none" w:sz="0" w:space="0" w:color="auto"/>
      </w:divBdr>
    </w:div>
    <w:div w:id="1284462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545</Words>
  <Characters>3109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Moen</dc:creator>
  <cp:keywords/>
  <dc:description/>
  <cp:lastModifiedBy>Lisa Moen</cp:lastModifiedBy>
  <cp:revision>5</cp:revision>
  <cp:lastPrinted>2024-11-08T01:11:00Z</cp:lastPrinted>
  <dcterms:created xsi:type="dcterms:W3CDTF">2024-11-07T22:18:00Z</dcterms:created>
  <dcterms:modified xsi:type="dcterms:W3CDTF">2025-02-27T16:01:00Z</dcterms:modified>
</cp:coreProperties>
</file>