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40D70E59"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640100">
        <w:rPr>
          <w:rFonts w:ascii="Arial" w:hAnsi="Arial" w:cs="Arial"/>
          <w:b/>
          <w:lang w:val="en-US"/>
        </w:rPr>
        <w:t>October 13</w:t>
      </w:r>
      <w:r w:rsidR="00640100" w:rsidRPr="00640100">
        <w:rPr>
          <w:rFonts w:ascii="Arial" w:hAnsi="Arial" w:cs="Arial"/>
          <w:b/>
          <w:vertAlign w:val="superscript"/>
          <w:lang w:val="en-US"/>
        </w:rPr>
        <w:t>th</w:t>
      </w:r>
      <w:r w:rsidR="00524469">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3724B6DC"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640100">
        <w:rPr>
          <w:rFonts w:ascii="Arial" w:hAnsi="Arial" w:cs="Arial"/>
          <w:lang w:val="en-US"/>
        </w:rPr>
        <w:t>October 13</w:t>
      </w:r>
      <w:r w:rsidR="00640100" w:rsidRPr="00640100">
        <w:rPr>
          <w:rFonts w:ascii="Arial" w:hAnsi="Arial" w:cs="Arial"/>
          <w:vertAlign w:val="superscript"/>
          <w:lang w:val="en-US"/>
        </w:rPr>
        <w:t>th</w:t>
      </w:r>
      <w:r w:rsidR="00115EA6">
        <w:rPr>
          <w:rFonts w:ascii="Arial" w:hAnsi="Arial" w:cs="Arial"/>
          <w:lang w:val="en-US"/>
        </w:rPr>
        <w:t xml:space="preserve">, </w:t>
      </w:r>
      <w:r w:rsidR="00955ECE">
        <w:rPr>
          <w:rFonts w:ascii="Arial" w:hAnsi="Arial" w:cs="Arial"/>
          <w:lang w:val="en-US"/>
        </w:rPr>
        <w:t>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640100">
        <w:rPr>
          <w:rFonts w:ascii="Arial" w:hAnsi="Arial" w:cs="Arial"/>
          <w:lang w:val="en-US"/>
        </w:rPr>
        <w:t>3</w:t>
      </w:r>
      <w:r w:rsidR="00115EA6">
        <w:rPr>
          <w:rFonts w:ascii="Arial" w:hAnsi="Arial" w:cs="Arial"/>
          <w:lang w:val="en-US"/>
        </w:rPr>
        <w:t>0</w:t>
      </w:r>
      <w:r w:rsidR="00955ECE">
        <w:rPr>
          <w:rFonts w:ascii="Arial" w:hAnsi="Arial" w:cs="Arial"/>
          <w:lang w:val="en-US"/>
        </w:rPr>
        <w:t>pm</w:t>
      </w:r>
      <w:r w:rsidR="00627ED0" w:rsidRPr="00E06390">
        <w:rPr>
          <w:rFonts w:ascii="Arial" w:hAnsi="Arial" w:cs="Arial"/>
        </w:rPr>
        <w:t xml:space="preserve"> by President Jon Evenson</w:t>
      </w:r>
      <w:r w:rsidR="00524469">
        <w:rPr>
          <w:rFonts w:ascii="Arial" w:hAnsi="Arial" w:cs="Arial"/>
        </w:rPr>
        <w:t xml:space="preserve">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00EE069" w14:textId="77777777" w:rsidR="00640100" w:rsidRDefault="009D527E" w:rsidP="00373289">
      <w:pPr>
        <w:pStyle w:val="BodyText"/>
        <w:jc w:val="left"/>
        <w:rPr>
          <w:rFonts w:ascii="Arial" w:hAnsi="Arial" w:cs="Arial"/>
          <w:bCs/>
          <w:lang w:val="en-US"/>
        </w:rPr>
      </w:pPr>
      <w:r w:rsidRPr="00E06390">
        <w:rPr>
          <w:rFonts w:ascii="Arial" w:hAnsi="Arial" w:cs="Arial"/>
          <w:b/>
          <w:u w:val="single"/>
        </w:rPr>
        <w:t>PRESENT:</w:t>
      </w:r>
      <w:r w:rsidR="00FD2751" w:rsidRPr="00E06390">
        <w:rPr>
          <w:rFonts w:ascii="Arial" w:hAnsi="Arial" w:cs="Arial"/>
          <w:b/>
          <w:lang w:val="en-US"/>
        </w:rPr>
        <w:t xml:space="preserve">  </w:t>
      </w:r>
      <w:r w:rsidR="00C94451">
        <w:rPr>
          <w:rFonts w:ascii="Arial" w:hAnsi="Arial" w:cs="Arial"/>
          <w:bCs/>
          <w:lang w:val="en-US"/>
        </w:rPr>
        <w:t xml:space="preserve">Jon Evenson, Mark Honkomp, </w:t>
      </w:r>
      <w:r w:rsidR="00115EA6">
        <w:rPr>
          <w:rFonts w:ascii="Arial" w:hAnsi="Arial" w:cs="Arial"/>
          <w:bCs/>
          <w:lang w:val="en-US"/>
        </w:rPr>
        <w:t>Tammy Steward</w:t>
      </w:r>
      <w:r w:rsidR="00640100">
        <w:rPr>
          <w:rFonts w:ascii="Arial" w:hAnsi="Arial" w:cs="Arial"/>
          <w:bCs/>
          <w:lang w:val="en-US"/>
        </w:rPr>
        <w:t xml:space="preserve"> via phone</w:t>
      </w:r>
      <w:r w:rsidR="00C94451">
        <w:rPr>
          <w:rFonts w:ascii="Arial" w:hAnsi="Arial" w:cs="Arial"/>
          <w:bCs/>
          <w:lang w:val="en-US"/>
        </w:rPr>
        <w:t xml:space="preserve">, Jamie Biegel, Patty Gapen, Dan Muleski, </w:t>
      </w:r>
      <w:r w:rsidR="00115EA6">
        <w:rPr>
          <w:rFonts w:ascii="Arial" w:hAnsi="Arial" w:cs="Arial"/>
          <w:bCs/>
          <w:lang w:val="en-US"/>
        </w:rPr>
        <w:t>Mike Guillemot</w:t>
      </w:r>
      <w:r w:rsidR="00DE1E9C">
        <w:rPr>
          <w:rFonts w:ascii="Arial" w:hAnsi="Arial" w:cs="Arial"/>
          <w:bCs/>
          <w:lang w:val="en-US"/>
        </w:rPr>
        <w:t>.</w:t>
      </w:r>
      <w:r w:rsidR="00BE60A9">
        <w:rPr>
          <w:rFonts w:ascii="Arial" w:hAnsi="Arial" w:cs="Arial"/>
          <w:bCs/>
          <w:lang w:val="en-US"/>
        </w:rPr>
        <w:t xml:space="preserve">  </w:t>
      </w:r>
      <w:r w:rsidR="00D21894">
        <w:rPr>
          <w:rFonts w:ascii="Arial" w:hAnsi="Arial" w:cs="Arial"/>
          <w:bCs/>
          <w:lang w:val="en-US"/>
        </w:rPr>
        <w:t xml:space="preserve">Also </w:t>
      </w:r>
      <w:r w:rsidR="00BE60A9">
        <w:rPr>
          <w:rFonts w:ascii="Arial" w:hAnsi="Arial" w:cs="Arial"/>
          <w:bCs/>
          <w:lang w:val="en-US"/>
        </w:rPr>
        <w:t>presen</w:t>
      </w:r>
      <w:r w:rsidR="00640100">
        <w:rPr>
          <w:rFonts w:ascii="Arial" w:hAnsi="Arial" w:cs="Arial"/>
          <w:bCs/>
          <w:lang w:val="en-US"/>
        </w:rPr>
        <w:t>t</w:t>
      </w:r>
      <w:r w:rsidR="00BE60A9">
        <w:rPr>
          <w:rFonts w:ascii="Arial" w:hAnsi="Arial" w:cs="Arial"/>
          <w:bCs/>
          <w:lang w:val="en-US"/>
        </w:rPr>
        <w:t xml:space="preserve"> Kayla Lumaye, Samantha Daugherty,</w:t>
      </w:r>
      <w:r w:rsidR="00640100">
        <w:rPr>
          <w:rFonts w:ascii="Arial" w:hAnsi="Arial" w:cs="Arial"/>
          <w:bCs/>
          <w:lang w:val="en-US"/>
        </w:rPr>
        <w:t xml:space="preserve"> Peggy Doughty</w:t>
      </w:r>
    </w:p>
    <w:p w14:paraId="6C6F4CE4" w14:textId="77777777" w:rsidR="00640100" w:rsidRDefault="00640100" w:rsidP="00373289">
      <w:pPr>
        <w:pStyle w:val="BodyText"/>
        <w:jc w:val="left"/>
        <w:rPr>
          <w:rFonts w:ascii="Arial" w:hAnsi="Arial" w:cs="Arial"/>
          <w:bCs/>
          <w:lang w:val="en-US"/>
        </w:rPr>
      </w:pPr>
    </w:p>
    <w:p w14:paraId="72F8692E" w14:textId="4F15C620" w:rsidR="00921217" w:rsidRDefault="00640100" w:rsidP="00373289">
      <w:pPr>
        <w:pStyle w:val="BodyText"/>
        <w:jc w:val="left"/>
        <w:rPr>
          <w:rFonts w:ascii="Arial" w:hAnsi="Arial" w:cs="Arial"/>
          <w:bCs/>
          <w:lang w:val="en-US"/>
        </w:rPr>
      </w:pPr>
      <w:r>
        <w:rPr>
          <w:rFonts w:ascii="Arial" w:hAnsi="Arial" w:cs="Arial"/>
          <w:b/>
          <w:u w:val="single"/>
          <w:lang w:val="en-US"/>
        </w:rPr>
        <w:t xml:space="preserve">Presentation from Mayor Matt Zacher regarding Ambulance Contract with Wisconsin Rapids: </w:t>
      </w:r>
      <w:r>
        <w:rPr>
          <w:rFonts w:ascii="Arial" w:hAnsi="Arial" w:cs="Arial"/>
          <w:bCs/>
          <w:lang w:val="en-US"/>
        </w:rPr>
        <w:t xml:space="preserve">Mayor Zacher presented to the Board the new contract for ambulance services from Wisconsin Rapids. Discussion took place and topic was </w:t>
      </w:r>
      <w:r w:rsidR="006014EF">
        <w:rPr>
          <w:rFonts w:ascii="Arial" w:hAnsi="Arial" w:cs="Arial"/>
          <w:bCs/>
          <w:lang w:val="en-US"/>
        </w:rPr>
        <w:t>referred</w:t>
      </w:r>
      <w:r>
        <w:rPr>
          <w:rFonts w:ascii="Arial" w:hAnsi="Arial" w:cs="Arial"/>
          <w:bCs/>
          <w:lang w:val="en-US"/>
        </w:rPr>
        <w:t xml:space="preserve"> to committee to review. </w:t>
      </w:r>
      <w:r w:rsidR="00BE60A9">
        <w:rPr>
          <w:rFonts w:ascii="Arial" w:hAnsi="Arial" w:cs="Arial"/>
          <w:bCs/>
          <w:lang w:val="en-US"/>
        </w:rPr>
        <w:t xml:space="preserve"> </w:t>
      </w:r>
      <w:r w:rsidR="00220948">
        <w:rPr>
          <w:rFonts w:ascii="Arial" w:hAnsi="Arial" w:cs="Arial"/>
          <w:bCs/>
          <w:lang w:val="en-US"/>
        </w:rPr>
        <w:t xml:space="preserve"> </w:t>
      </w:r>
    </w:p>
    <w:p w14:paraId="6639A1E5" w14:textId="77777777" w:rsidR="00640100" w:rsidRDefault="00640100" w:rsidP="00373289">
      <w:pPr>
        <w:pStyle w:val="BodyText"/>
        <w:jc w:val="left"/>
        <w:rPr>
          <w:rFonts w:ascii="Arial" w:hAnsi="Arial" w:cs="Arial"/>
          <w:bCs/>
          <w:lang w:val="en-US"/>
        </w:rPr>
      </w:pPr>
    </w:p>
    <w:p w14:paraId="2CAC6788" w14:textId="62B0B0C7" w:rsidR="00640100" w:rsidRDefault="00640100" w:rsidP="00640100">
      <w:pPr>
        <w:rPr>
          <w:rFonts w:ascii="Arial" w:hAnsi="Arial" w:cs="Arial"/>
          <w:noProof/>
          <w:sz w:val="24"/>
          <w:szCs w:val="24"/>
        </w:rPr>
      </w:pPr>
      <w:r w:rsidRPr="00E06390">
        <w:rPr>
          <w:rFonts w:ascii="Arial" w:hAnsi="Arial" w:cs="Arial"/>
          <w:b/>
          <w:noProof/>
          <w:sz w:val="24"/>
          <w:szCs w:val="24"/>
          <w:u w:val="single"/>
        </w:rPr>
        <w:t>LEGISLATIVE, ORDINANCE &amp; ZONING COMMITTEE REPORT:</w:t>
      </w:r>
      <w:r w:rsidRPr="00E06390">
        <w:rPr>
          <w:rFonts w:ascii="Arial" w:hAnsi="Arial" w:cs="Arial"/>
          <w:noProof/>
          <w:sz w:val="24"/>
          <w:szCs w:val="24"/>
        </w:rPr>
        <w:t xml:space="preserve">  </w:t>
      </w:r>
      <w:r>
        <w:rPr>
          <w:rFonts w:ascii="Arial" w:hAnsi="Arial" w:cs="Arial"/>
          <w:noProof/>
          <w:sz w:val="24"/>
          <w:szCs w:val="24"/>
        </w:rPr>
        <w:t xml:space="preserve">Chairperson Muleski reporting.  </w:t>
      </w:r>
      <w:r>
        <w:rPr>
          <w:rFonts w:ascii="Arial" w:hAnsi="Arial" w:cs="Arial"/>
          <w:noProof/>
          <w:sz w:val="24"/>
          <w:szCs w:val="24"/>
        </w:rPr>
        <w:t>The committee met on October 7</w:t>
      </w:r>
      <w:r w:rsidRPr="00640100">
        <w:rPr>
          <w:rFonts w:ascii="Arial" w:hAnsi="Arial" w:cs="Arial"/>
          <w:noProof/>
          <w:sz w:val="24"/>
          <w:szCs w:val="24"/>
          <w:vertAlign w:val="superscript"/>
        </w:rPr>
        <w:t>th</w:t>
      </w:r>
      <w:r>
        <w:rPr>
          <w:rFonts w:ascii="Arial" w:hAnsi="Arial" w:cs="Arial"/>
          <w:noProof/>
          <w:sz w:val="24"/>
          <w:szCs w:val="24"/>
        </w:rPr>
        <w:t xml:space="preserve"> and held a public hearing to amend ordinance 17.95 Storage and Parking of Recreational Vehicles by adding language to section (g) “on which a completed principal use structure construction exists” and ordinance 17.130 Accessory Uses or Structures</w:t>
      </w:r>
      <w:r w:rsidR="0073658E">
        <w:rPr>
          <w:rFonts w:ascii="Arial" w:hAnsi="Arial" w:cs="Arial"/>
          <w:noProof/>
          <w:sz w:val="24"/>
          <w:szCs w:val="24"/>
        </w:rPr>
        <w:t xml:space="preserve"> by adding language to section (g) “notwithstanding the foregoing, temporary storage or use during construction of a permanent structure of any item(s) not related to the contstruction of the principal use structure, inclucding by not limited to mobile homes, recreational vehichles, and boats (as defined in 17.95 STORAGE AND PARKING OF RECREATIONAL VEHICLES) is permitted.  All other tempoaray uses not set forth in this paragraph are prohibited unless explicitly permitted elsewhere in this Code”. Motion Muleski second Guillemot to approve the amendments to ordinances 17.95 and 17.130. Motion carried.  The committee discussed amending ordinance 11.03 Recycling Requlations.  Amendments included updates to language and referenced Wisconsin Statutes as required by the DNR.  Full copy of the changes are avaiable in the clerks office. Motion Muleski second Honkomp to approve amending ordinance 11.03. Motion carried.  Motion Muleski second Steward to approve the bartender license for Samuel Wallner.  Motion carried. </w:t>
      </w:r>
      <w:r w:rsidR="00A06C57">
        <w:rPr>
          <w:rFonts w:ascii="Arial" w:hAnsi="Arial" w:cs="Arial"/>
          <w:noProof/>
          <w:sz w:val="24"/>
          <w:szCs w:val="24"/>
        </w:rPr>
        <w:t>Clerk Daugherty provided an update on liquor license issuance. Met with Representative Krug at the Village Hall to discuss special legislation</w:t>
      </w:r>
      <w:r w:rsidR="006014EF">
        <w:rPr>
          <w:rFonts w:ascii="Arial" w:hAnsi="Arial" w:cs="Arial"/>
          <w:noProof/>
          <w:sz w:val="24"/>
          <w:szCs w:val="24"/>
        </w:rPr>
        <w:t xml:space="preserve">.  Division of Alcohol Beverages </w:t>
      </w:r>
      <w:r w:rsidR="00A06C57">
        <w:rPr>
          <w:rFonts w:ascii="Arial" w:hAnsi="Arial" w:cs="Arial"/>
          <w:noProof/>
          <w:sz w:val="24"/>
          <w:szCs w:val="24"/>
        </w:rPr>
        <w:t>special agents had been to Biron to get an update on licenses. Work is continuing on this topic.  Reviewed resolution</w:t>
      </w:r>
      <w:r w:rsidR="006014EF">
        <w:rPr>
          <w:rFonts w:ascii="Arial" w:hAnsi="Arial" w:cs="Arial"/>
          <w:noProof/>
          <w:sz w:val="24"/>
          <w:szCs w:val="24"/>
        </w:rPr>
        <w:t>s</w:t>
      </w:r>
      <w:r w:rsidR="00A06C57">
        <w:rPr>
          <w:rFonts w:ascii="Arial" w:hAnsi="Arial" w:cs="Arial"/>
          <w:noProof/>
          <w:sz w:val="24"/>
          <w:szCs w:val="24"/>
        </w:rPr>
        <w:t xml:space="preserve"> 25-10 for CSM from Lampert and Lee for new street Waterview Drive, resolution 25-11 for CSM from Lampert and Lee for new street Westbridge Court and resolution 25-12 for CSM from Lampert and Lee for new street Heron Haven Court.  Motion Muleski second Evenson to approve resolutions 25-10, 25-11 and 25-12.  Motion carried. </w:t>
      </w:r>
      <w:r>
        <w:rPr>
          <w:rFonts w:ascii="Arial" w:hAnsi="Arial" w:cs="Arial"/>
          <w:noProof/>
          <w:sz w:val="24"/>
          <w:szCs w:val="24"/>
        </w:rPr>
        <w:t xml:space="preserve">Motion </w:t>
      </w:r>
      <w:r w:rsidR="000042F4">
        <w:rPr>
          <w:rFonts w:ascii="Arial" w:hAnsi="Arial" w:cs="Arial"/>
          <w:noProof/>
          <w:sz w:val="24"/>
          <w:szCs w:val="24"/>
        </w:rPr>
        <w:t>Evenson</w:t>
      </w:r>
      <w:r>
        <w:rPr>
          <w:rFonts w:ascii="Arial" w:hAnsi="Arial" w:cs="Arial"/>
          <w:noProof/>
          <w:sz w:val="24"/>
          <w:szCs w:val="24"/>
        </w:rPr>
        <w:t xml:space="preserve"> second </w:t>
      </w:r>
      <w:r w:rsidR="000042F4">
        <w:rPr>
          <w:rFonts w:ascii="Arial" w:hAnsi="Arial" w:cs="Arial"/>
          <w:noProof/>
          <w:sz w:val="24"/>
          <w:szCs w:val="24"/>
        </w:rPr>
        <w:t>Gapen</w:t>
      </w:r>
      <w:r>
        <w:rPr>
          <w:rFonts w:ascii="Arial" w:hAnsi="Arial" w:cs="Arial"/>
          <w:noProof/>
          <w:sz w:val="24"/>
          <w:szCs w:val="24"/>
        </w:rPr>
        <w:t xml:space="preserve"> to approve the LOZ report. Motion carried. </w:t>
      </w:r>
    </w:p>
    <w:p w14:paraId="7E18BA15" w14:textId="77777777" w:rsidR="000042F4" w:rsidRDefault="000042F4" w:rsidP="00640100">
      <w:pPr>
        <w:rPr>
          <w:rFonts w:ascii="Arial" w:hAnsi="Arial" w:cs="Arial"/>
          <w:noProof/>
          <w:sz w:val="24"/>
          <w:szCs w:val="24"/>
        </w:rPr>
      </w:pPr>
    </w:p>
    <w:p w14:paraId="5DB966DF" w14:textId="510A40BA" w:rsidR="00640100" w:rsidRPr="00C94451" w:rsidRDefault="000042F4" w:rsidP="00762206">
      <w:pPr>
        <w:rPr>
          <w:rFonts w:ascii="Arial" w:hAnsi="Arial" w:cs="Arial"/>
          <w:bCs/>
        </w:rPr>
      </w:pPr>
      <w:r>
        <w:rPr>
          <w:rFonts w:ascii="Arial" w:hAnsi="Arial" w:cs="Arial"/>
          <w:b/>
          <w:sz w:val="24"/>
          <w:szCs w:val="24"/>
          <w:u w:val="single"/>
        </w:rPr>
        <w:t>PLAN COMMISSION REPORT:</w:t>
      </w:r>
      <w:r>
        <w:rPr>
          <w:rFonts w:ascii="Arial" w:hAnsi="Arial" w:cs="Arial"/>
          <w:b/>
          <w:sz w:val="24"/>
          <w:szCs w:val="24"/>
          <w:u w:val="single"/>
        </w:rPr>
        <w:t xml:space="preserve"> </w:t>
      </w:r>
      <w:r>
        <w:rPr>
          <w:rFonts w:ascii="Arial" w:hAnsi="Arial" w:cs="Arial"/>
          <w:bCs/>
          <w:sz w:val="24"/>
          <w:szCs w:val="24"/>
        </w:rPr>
        <w:t xml:space="preserve">Plan Commission met on </w:t>
      </w:r>
      <w:r w:rsidR="00762206">
        <w:rPr>
          <w:rFonts w:ascii="Arial" w:hAnsi="Arial" w:cs="Arial"/>
          <w:bCs/>
          <w:sz w:val="24"/>
          <w:szCs w:val="24"/>
        </w:rPr>
        <w:t>October 1</w:t>
      </w:r>
      <w:r w:rsidR="00762206" w:rsidRPr="00762206">
        <w:rPr>
          <w:rFonts w:ascii="Arial" w:hAnsi="Arial" w:cs="Arial"/>
          <w:bCs/>
          <w:sz w:val="24"/>
          <w:szCs w:val="24"/>
          <w:vertAlign w:val="superscript"/>
        </w:rPr>
        <w:t>st</w:t>
      </w:r>
      <w:r w:rsidR="00762206">
        <w:rPr>
          <w:rFonts w:ascii="Arial" w:hAnsi="Arial" w:cs="Arial"/>
          <w:bCs/>
          <w:sz w:val="24"/>
          <w:szCs w:val="24"/>
        </w:rPr>
        <w:t xml:space="preserve"> and Evenson provided a summary of the preliminary plans that Shane Ruesch of Ruesch Companies presented to the commission.  They plan to relocate their company headquarters to Biron.  They have an accepted offer on parcels 2400123B and 2400123BA.  After discussion there is more information needed regarding the current zoning of the parcels before approvals can be made.  Staff will research history of parcels and provide next steps </w:t>
      </w:r>
      <w:r w:rsidR="000A6CF4">
        <w:rPr>
          <w:rFonts w:ascii="Arial" w:hAnsi="Arial" w:cs="Arial"/>
          <w:bCs/>
          <w:sz w:val="24"/>
          <w:szCs w:val="24"/>
        </w:rPr>
        <w:t>for</w:t>
      </w:r>
      <w:r w:rsidR="00762206">
        <w:rPr>
          <w:rFonts w:ascii="Arial" w:hAnsi="Arial" w:cs="Arial"/>
          <w:bCs/>
          <w:sz w:val="24"/>
          <w:szCs w:val="24"/>
        </w:rPr>
        <w:t xml:space="preserve"> Ruesch Companies. No recommendation was provided to the board at this time.  </w:t>
      </w:r>
      <w:proofErr w:type="spellStart"/>
      <w:r w:rsidR="00762206">
        <w:rPr>
          <w:rFonts w:ascii="Arial" w:hAnsi="Arial" w:cs="Arial"/>
          <w:bCs/>
          <w:sz w:val="24"/>
          <w:szCs w:val="24"/>
        </w:rPr>
        <w:t>Muleski</w:t>
      </w:r>
      <w:proofErr w:type="spellEnd"/>
      <w:r w:rsidR="00762206">
        <w:rPr>
          <w:rFonts w:ascii="Arial" w:hAnsi="Arial" w:cs="Arial"/>
          <w:bCs/>
          <w:sz w:val="24"/>
          <w:szCs w:val="24"/>
        </w:rPr>
        <w:t xml:space="preserve"> was excused from board meeting at 7:20pm.</w:t>
      </w:r>
    </w:p>
    <w:p w14:paraId="3EE8056B" w14:textId="6FF5F964" w:rsidR="002B536F" w:rsidRPr="00E06390" w:rsidRDefault="002B536F" w:rsidP="00373289">
      <w:pPr>
        <w:pStyle w:val="BodyText"/>
        <w:jc w:val="left"/>
        <w:rPr>
          <w:rFonts w:ascii="Arial" w:hAnsi="Arial" w:cs="Arial"/>
          <w:lang w:val="en-US"/>
        </w:rPr>
      </w:pPr>
    </w:p>
    <w:p w14:paraId="77D34EFD" w14:textId="44AD9889"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lastRenderedPageBreak/>
        <w:t>MINUTES:</w:t>
      </w:r>
      <w:r w:rsidRPr="00E06390">
        <w:rPr>
          <w:rFonts w:ascii="Arial" w:hAnsi="Arial" w:cs="Arial"/>
          <w:lang w:val="en-US"/>
        </w:rPr>
        <w:t xml:space="preserve"> </w:t>
      </w:r>
      <w:r w:rsidR="008D02FE" w:rsidRPr="00E06390">
        <w:rPr>
          <w:rFonts w:ascii="Arial" w:hAnsi="Arial" w:cs="Arial"/>
          <w:lang w:val="en-US"/>
        </w:rPr>
        <w:t xml:space="preserve">Motion </w:t>
      </w:r>
      <w:r w:rsidR="00115EA6">
        <w:rPr>
          <w:rFonts w:ascii="Arial" w:hAnsi="Arial" w:cs="Arial"/>
          <w:lang w:val="en-US"/>
        </w:rPr>
        <w:t>Biegel</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9214D2">
        <w:rPr>
          <w:rFonts w:ascii="Arial" w:hAnsi="Arial" w:cs="Arial"/>
          <w:lang w:val="en-US"/>
        </w:rPr>
        <w:t>Gapen</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9214D2">
        <w:rPr>
          <w:rFonts w:ascii="Arial" w:hAnsi="Arial" w:cs="Arial"/>
          <w:lang w:val="en-US"/>
        </w:rPr>
        <w:t>September 8</w:t>
      </w:r>
      <w:r w:rsidR="009214D2" w:rsidRPr="009214D2">
        <w:rPr>
          <w:rFonts w:ascii="Arial" w:hAnsi="Arial" w:cs="Arial"/>
          <w:vertAlign w:val="superscript"/>
          <w:lang w:val="en-US"/>
        </w:rPr>
        <w:t>th</w:t>
      </w:r>
      <w:r w:rsidR="009214D2">
        <w:rPr>
          <w:rFonts w:ascii="Arial" w:hAnsi="Arial" w:cs="Arial"/>
          <w:lang w:val="en-US"/>
        </w:rPr>
        <w:t xml:space="preserve"> </w:t>
      </w:r>
      <w:r w:rsidR="00524469">
        <w:rPr>
          <w:rFonts w:ascii="Arial" w:hAnsi="Arial" w:cs="Arial"/>
          <w:lang w:val="en-US"/>
        </w:rPr>
        <w:t>Regular Board Meeting as printed</w:t>
      </w:r>
      <w:r w:rsidR="00DF4769">
        <w:rPr>
          <w:rFonts w:ascii="Arial" w:hAnsi="Arial" w:cs="Arial"/>
          <w:lang w:val="en-US"/>
        </w:rPr>
        <w:t xml:space="preserve">, motion carried. </w:t>
      </w:r>
    </w:p>
    <w:p w14:paraId="29574E97" w14:textId="008A3122" w:rsidR="00DB2085" w:rsidRPr="00E06390" w:rsidRDefault="00DB2085" w:rsidP="007A5D84">
      <w:pPr>
        <w:pStyle w:val="BodyText"/>
        <w:jc w:val="left"/>
        <w:rPr>
          <w:rFonts w:ascii="Arial" w:hAnsi="Arial" w:cs="Arial"/>
          <w:lang w:val="en-US"/>
        </w:rPr>
      </w:pPr>
    </w:p>
    <w:p w14:paraId="6D04430A" w14:textId="61094BDA" w:rsidR="00211255"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543B8A" w:rsidRPr="00E06390">
        <w:rPr>
          <w:rFonts w:ascii="Arial" w:hAnsi="Arial" w:cs="Arial"/>
          <w:b/>
          <w:sz w:val="24"/>
          <w:szCs w:val="24"/>
          <w:u w:val="single"/>
        </w:rPr>
        <w:t>:</w:t>
      </w:r>
      <w:r w:rsidR="00543B8A" w:rsidRPr="00E06390">
        <w:rPr>
          <w:rFonts w:ascii="Arial" w:hAnsi="Arial" w:cs="Arial"/>
          <w:bCs/>
          <w:sz w:val="24"/>
          <w:szCs w:val="24"/>
        </w:rPr>
        <w:t xml:space="preserve"> </w:t>
      </w:r>
      <w:r w:rsidR="009214D2">
        <w:rPr>
          <w:rFonts w:ascii="Arial" w:hAnsi="Arial" w:cs="Arial"/>
          <w:bCs/>
          <w:sz w:val="24"/>
          <w:szCs w:val="24"/>
        </w:rPr>
        <w:t>3</w:t>
      </w:r>
      <w:r w:rsidR="00CC5625">
        <w:rPr>
          <w:rFonts w:ascii="Arial" w:hAnsi="Arial" w:cs="Arial"/>
          <w:bCs/>
          <w:sz w:val="24"/>
          <w:szCs w:val="24"/>
        </w:rPr>
        <w:t xml:space="preserve"> </w:t>
      </w:r>
      <w:r w:rsidR="00DF4769">
        <w:rPr>
          <w:rFonts w:ascii="Arial" w:hAnsi="Arial" w:cs="Arial"/>
          <w:bCs/>
          <w:sz w:val="24"/>
          <w:szCs w:val="24"/>
        </w:rPr>
        <w:t>Members of the public were present.</w:t>
      </w:r>
      <w:r w:rsidR="006969A1">
        <w:rPr>
          <w:rFonts w:ascii="Arial" w:hAnsi="Arial" w:cs="Arial"/>
          <w:bCs/>
          <w:sz w:val="24"/>
          <w:szCs w:val="24"/>
        </w:rPr>
        <w:t xml:space="preserve"> </w:t>
      </w:r>
      <w:r w:rsidR="009214D2">
        <w:rPr>
          <w:rFonts w:ascii="Arial" w:hAnsi="Arial" w:cs="Arial"/>
          <w:bCs/>
          <w:sz w:val="24"/>
          <w:szCs w:val="24"/>
        </w:rPr>
        <w:t>No public comment during this time and one member stated he will speak during the agenda item.</w:t>
      </w:r>
      <w:r w:rsidR="00302AB8">
        <w:rPr>
          <w:rFonts w:ascii="Arial" w:hAnsi="Arial" w:cs="Arial"/>
          <w:bCs/>
          <w:sz w:val="24"/>
          <w:szCs w:val="24"/>
        </w:rPr>
        <w:t xml:space="preserve"> </w:t>
      </w:r>
      <w:r w:rsidR="006969A1">
        <w:rPr>
          <w:rFonts w:ascii="Arial" w:hAnsi="Arial" w:cs="Arial"/>
          <w:bCs/>
          <w:sz w:val="24"/>
          <w:szCs w:val="24"/>
        </w:rPr>
        <w:t xml:space="preserve"> </w:t>
      </w:r>
      <w:r w:rsidR="00524469">
        <w:rPr>
          <w:rFonts w:ascii="Arial" w:hAnsi="Arial" w:cs="Arial"/>
          <w:bCs/>
          <w:sz w:val="24"/>
          <w:szCs w:val="24"/>
        </w:rPr>
        <w:t xml:space="preserve"> </w:t>
      </w:r>
    </w:p>
    <w:p w14:paraId="53F6FEBA" w14:textId="77777777" w:rsidR="009214D2" w:rsidRDefault="009214D2" w:rsidP="00215A43">
      <w:pPr>
        <w:rPr>
          <w:rFonts w:ascii="Arial" w:hAnsi="Arial" w:cs="Arial"/>
          <w:bCs/>
          <w:sz w:val="24"/>
          <w:szCs w:val="24"/>
        </w:rPr>
      </w:pPr>
    </w:p>
    <w:p w14:paraId="262F50E0" w14:textId="40000799" w:rsidR="009214D2" w:rsidRPr="00E06390" w:rsidRDefault="009214D2" w:rsidP="009214D2">
      <w:pPr>
        <w:pStyle w:val="BodyText"/>
        <w:jc w:val="left"/>
        <w:rPr>
          <w:rFonts w:ascii="Arial" w:hAnsi="Arial" w:cs="Arial"/>
          <w:lang w:val="en-US"/>
        </w:rPr>
      </w:pPr>
      <w:r w:rsidRPr="00E06390">
        <w:rPr>
          <w:rFonts w:ascii="Arial" w:hAnsi="Arial" w:cs="Arial"/>
          <w:b/>
          <w:u w:val="single"/>
        </w:rPr>
        <w:t>BIRON VOLUNTEER FIRE DEPARTMENT REPORT</w:t>
      </w:r>
      <w:r w:rsidRPr="00E06390">
        <w:rPr>
          <w:rFonts w:ascii="Arial" w:hAnsi="Arial" w:cs="Arial"/>
          <w:lang w:val="en-US"/>
        </w:rPr>
        <w:t xml:space="preserve">: </w:t>
      </w:r>
      <w:r>
        <w:rPr>
          <w:rFonts w:ascii="Arial" w:hAnsi="Arial" w:cs="Arial"/>
          <w:lang w:val="en-US"/>
        </w:rPr>
        <w:t xml:space="preserve">Chief Dillingham </w:t>
      </w:r>
      <w:r>
        <w:rPr>
          <w:rFonts w:ascii="Arial" w:hAnsi="Arial" w:cs="Arial"/>
          <w:lang w:val="en-US"/>
        </w:rPr>
        <w:t xml:space="preserve">unable to attend meeting tonight but provided his report and department summary. </w:t>
      </w:r>
      <w:r>
        <w:rPr>
          <w:rFonts w:ascii="Arial" w:hAnsi="Arial" w:cs="Arial"/>
          <w:vanish/>
          <w:lang w:val="en-US"/>
        </w:rPr>
        <w:t>Elton are  sdfsfsdfsdfsdf</w:t>
      </w:r>
      <w:r>
        <w:rPr>
          <w:rFonts w:ascii="Arial" w:hAnsi="Arial" w:cs="Arial"/>
          <w:lang w:val="en-US"/>
        </w:rPr>
        <w:t xml:space="preserve"> </w:t>
      </w:r>
      <w:r>
        <w:rPr>
          <w:rFonts w:ascii="Arial" w:hAnsi="Arial" w:cs="Arial"/>
          <w:lang w:val="en-US"/>
        </w:rPr>
        <w:t xml:space="preserve">Some discussion took place on ambulance contract as chief had obtained another quote.  Public Property and Safety committee will review at next meeting.  Evenson and Guillemot stated there may be a need for a special board meeting to discuss the two quotes after committee meets. </w:t>
      </w:r>
      <w:r>
        <w:rPr>
          <w:rFonts w:ascii="Arial" w:hAnsi="Arial" w:cs="Arial"/>
          <w:lang w:val="en-US"/>
        </w:rPr>
        <w:t xml:space="preserve">Motion </w:t>
      </w:r>
      <w:r>
        <w:rPr>
          <w:rFonts w:ascii="Arial" w:hAnsi="Arial" w:cs="Arial"/>
          <w:lang w:val="en-US"/>
        </w:rPr>
        <w:t>Evenson</w:t>
      </w:r>
      <w:r>
        <w:rPr>
          <w:rFonts w:ascii="Arial" w:hAnsi="Arial" w:cs="Arial"/>
          <w:lang w:val="en-US"/>
        </w:rPr>
        <w:t xml:space="preserve">, Second </w:t>
      </w:r>
      <w:r>
        <w:rPr>
          <w:rFonts w:ascii="Arial" w:hAnsi="Arial" w:cs="Arial"/>
          <w:lang w:val="en-US"/>
        </w:rPr>
        <w:t>Honkomp</w:t>
      </w:r>
      <w:r>
        <w:rPr>
          <w:rFonts w:ascii="Arial" w:hAnsi="Arial" w:cs="Arial"/>
          <w:lang w:val="en-US"/>
        </w:rPr>
        <w:t xml:space="preserve"> to approve Volunteer Fire Department report. Motion carried. </w:t>
      </w:r>
    </w:p>
    <w:p w14:paraId="02064AED" w14:textId="77777777" w:rsidR="005570DD" w:rsidRPr="00E06390" w:rsidRDefault="005570DD" w:rsidP="005570DD">
      <w:pPr>
        <w:rPr>
          <w:rFonts w:ascii="Arial" w:hAnsi="Arial" w:cs="Arial"/>
          <w:bCs/>
          <w:sz w:val="24"/>
          <w:szCs w:val="24"/>
        </w:rPr>
      </w:pPr>
    </w:p>
    <w:p w14:paraId="16BCA512" w14:textId="0D479E5C"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B2F9C">
        <w:rPr>
          <w:rFonts w:ascii="Arial" w:hAnsi="Arial" w:cs="Arial"/>
          <w:sz w:val="24"/>
          <w:szCs w:val="24"/>
        </w:rPr>
        <w:t>Chairperson Gapen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9214D2">
        <w:rPr>
          <w:rFonts w:ascii="Arial" w:hAnsi="Arial" w:cs="Arial"/>
          <w:bCs/>
          <w:sz w:val="24"/>
          <w:szCs w:val="24"/>
        </w:rPr>
        <w:t>October</w:t>
      </w:r>
      <w:r w:rsidR="002A77E8">
        <w:rPr>
          <w:rFonts w:ascii="Arial" w:hAnsi="Arial" w:cs="Arial"/>
          <w:bCs/>
          <w:sz w:val="24"/>
          <w:szCs w:val="24"/>
        </w:rPr>
        <w:t xml:space="preserve"> 8</w:t>
      </w:r>
      <w:r w:rsidR="002A77E8" w:rsidRPr="002A77E8">
        <w:rPr>
          <w:rFonts w:ascii="Arial" w:hAnsi="Arial" w:cs="Arial"/>
          <w:bCs/>
          <w:sz w:val="24"/>
          <w:szCs w:val="24"/>
          <w:vertAlign w:val="superscript"/>
        </w:rPr>
        <w:t>th</w:t>
      </w:r>
      <w:r w:rsidR="009214D2">
        <w:rPr>
          <w:rFonts w:ascii="Arial" w:hAnsi="Arial" w:cs="Arial"/>
          <w:bCs/>
          <w:sz w:val="24"/>
          <w:szCs w:val="24"/>
        </w:rPr>
        <w:t xml:space="preserve"> </w:t>
      </w:r>
      <w:r w:rsidR="001F66D3">
        <w:rPr>
          <w:rFonts w:ascii="Arial" w:hAnsi="Arial" w:cs="Arial"/>
          <w:bCs/>
          <w:sz w:val="24"/>
          <w:szCs w:val="24"/>
        </w:rPr>
        <w:t xml:space="preserve">.  The committee reviewed all bills paid from Village General Checking </w:t>
      </w:r>
      <w:r w:rsidR="00DF4769">
        <w:rPr>
          <w:rFonts w:ascii="Arial" w:hAnsi="Arial" w:cs="Arial"/>
          <w:bCs/>
          <w:sz w:val="24"/>
          <w:szCs w:val="24"/>
        </w:rPr>
        <w:t>using</w:t>
      </w:r>
      <w:r w:rsidR="001F66D3">
        <w:rPr>
          <w:rFonts w:ascii="Arial" w:hAnsi="Arial" w:cs="Arial"/>
          <w:bCs/>
          <w:sz w:val="24"/>
          <w:szCs w:val="24"/>
        </w:rPr>
        <w:t xml:space="preserve"> checks </w:t>
      </w:r>
      <w:r w:rsidR="00705EF2">
        <w:rPr>
          <w:rFonts w:ascii="Arial" w:hAnsi="Arial" w:cs="Arial"/>
          <w:bCs/>
          <w:sz w:val="24"/>
          <w:szCs w:val="24"/>
        </w:rPr>
        <w:t>2676</w:t>
      </w:r>
      <w:r w:rsidR="002A77E8">
        <w:rPr>
          <w:rFonts w:ascii="Arial" w:hAnsi="Arial" w:cs="Arial"/>
          <w:bCs/>
          <w:sz w:val="24"/>
          <w:szCs w:val="24"/>
        </w:rPr>
        <w:t>5-26817</w:t>
      </w:r>
      <w:r w:rsidR="001F66D3">
        <w:rPr>
          <w:rFonts w:ascii="Arial" w:hAnsi="Arial" w:cs="Arial"/>
          <w:bCs/>
          <w:sz w:val="24"/>
          <w:szCs w:val="24"/>
        </w:rPr>
        <w:t xml:space="preserve"> and Utility Checking </w:t>
      </w:r>
      <w:r w:rsidR="00A42574">
        <w:rPr>
          <w:rFonts w:ascii="Arial" w:hAnsi="Arial" w:cs="Arial"/>
          <w:bCs/>
          <w:sz w:val="24"/>
          <w:szCs w:val="24"/>
        </w:rPr>
        <w:t xml:space="preserve">on checks </w:t>
      </w:r>
      <w:r w:rsidR="00705EF2">
        <w:rPr>
          <w:rFonts w:ascii="Arial" w:hAnsi="Arial" w:cs="Arial"/>
          <w:bCs/>
          <w:sz w:val="24"/>
          <w:szCs w:val="24"/>
        </w:rPr>
        <w:t>537</w:t>
      </w:r>
      <w:r w:rsidR="002A77E8">
        <w:rPr>
          <w:rFonts w:ascii="Arial" w:hAnsi="Arial" w:cs="Arial"/>
          <w:bCs/>
          <w:sz w:val="24"/>
          <w:szCs w:val="24"/>
        </w:rPr>
        <w:t>3-5390</w:t>
      </w:r>
      <w:r w:rsidR="00A42574">
        <w:rPr>
          <w:rFonts w:ascii="Arial" w:hAnsi="Arial" w:cs="Arial"/>
          <w:bCs/>
          <w:sz w:val="24"/>
          <w:szCs w:val="24"/>
        </w:rPr>
        <w:t xml:space="preserve">.  The Committee reviewed all account transfers, </w:t>
      </w:r>
      <w:r w:rsidR="00A91C01">
        <w:rPr>
          <w:rFonts w:ascii="Arial" w:hAnsi="Arial" w:cs="Arial"/>
          <w:bCs/>
          <w:sz w:val="24"/>
          <w:szCs w:val="24"/>
        </w:rPr>
        <w:t>timecards</w:t>
      </w:r>
      <w:r w:rsidR="00A42574">
        <w:rPr>
          <w:rFonts w:ascii="Arial" w:hAnsi="Arial" w:cs="Arial"/>
          <w:bCs/>
          <w:sz w:val="24"/>
          <w:szCs w:val="24"/>
        </w:rPr>
        <w:t xml:space="preserve">, journal entries and receipts for all checking, savings, and non-lapsing accounts. </w:t>
      </w:r>
      <w:r w:rsidR="002A77E8">
        <w:rPr>
          <w:rFonts w:ascii="Arial" w:hAnsi="Arial" w:cs="Arial"/>
          <w:bCs/>
          <w:sz w:val="24"/>
          <w:szCs w:val="24"/>
        </w:rPr>
        <w:t xml:space="preserve">The committee reviewed the revised WWL&amp;C project cost invoice. No action taken at committee level. </w:t>
      </w:r>
      <w:r w:rsidR="00DE1E9C">
        <w:rPr>
          <w:rFonts w:ascii="Arial" w:hAnsi="Arial" w:cs="Arial"/>
          <w:bCs/>
          <w:sz w:val="24"/>
          <w:szCs w:val="24"/>
        </w:rPr>
        <w:t xml:space="preserve">Motion </w:t>
      </w:r>
      <w:r w:rsidR="00705EF2">
        <w:rPr>
          <w:rFonts w:ascii="Arial" w:hAnsi="Arial" w:cs="Arial"/>
          <w:bCs/>
          <w:sz w:val="24"/>
          <w:szCs w:val="24"/>
        </w:rPr>
        <w:t>Evenson</w:t>
      </w:r>
      <w:r w:rsidR="00DE1E9C">
        <w:rPr>
          <w:rFonts w:ascii="Arial" w:hAnsi="Arial" w:cs="Arial"/>
          <w:bCs/>
          <w:sz w:val="24"/>
          <w:szCs w:val="24"/>
        </w:rPr>
        <w:t xml:space="preserve"> second</w:t>
      </w:r>
      <w:r w:rsidR="00906ABB">
        <w:rPr>
          <w:rFonts w:ascii="Arial" w:hAnsi="Arial" w:cs="Arial"/>
          <w:bCs/>
          <w:sz w:val="24"/>
          <w:szCs w:val="24"/>
        </w:rPr>
        <w:t xml:space="preserve"> Guillemot</w:t>
      </w:r>
      <w:r w:rsidR="00DE1E9C">
        <w:rPr>
          <w:rFonts w:ascii="Arial" w:hAnsi="Arial" w:cs="Arial"/>
          <w:bCs/>
          <w:sz w:val="24"/>
          <w:szCs w:val="24"/>
        </w:rPr>
        <w:t xml:space="preserve"> </w:t>
      </w:r>
      <w:r w:rsidR="00DF4769">
        <w:rPr>
          <w:rFonts w:ascii="Arial" w:hAnsi="Arial" w:cs="Arial"/>
          <w:sz w:val="24"/>
          <w:szCs w:val="24"/>
        </w:rPr>
        <w:t>to approve the Finance Committee report</w:t>
      </w:r>
      <w:r w:rsidR="00A42574">
        <w:rPr>
          <w:rFonts w:ascii="Arial" w:hAnsi="Arial" w:cs="Arial"/>
          <w:sz w:val="24"/>
          <w:szCs w:val="24"/>
        </w:rPr>
        <w:t xml:space="preserve">.  Motion carried.  </w:t>
      </w:r>
      <w:r w:rsidR="00EF46C1">
        <w:rPr>
          <w:rFonts w:ascii="Arial" w:hAnsi="Arial" w:cs="Arial"/>
          <w:sz w:val="24"/>
          <w:szCs w:val="24"/>
        </w:rPr>
        <w:t xml:space="preserve">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4AFA971C" w14:textId="203432CD" w:rsidR="00F81517" w:rsidRPr="00E06390"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906ABB">
        <w:rPr>
          <w:rFonts w:ascii="Arial" w:hAnsi="Arial" w:cs="Arial"/>
          <w:sz w:val="24"/>
          <w:szCs w:val="24"/>
        </w:rPr>
        <w:t>September</w:t>
      </w:r>
      <w:r w:rsidR="00705EF2">
        <w:rPr>
          <w:rFonts w:ascii="Arial" w:hAnsi="Arial" w:cs="Arial"/>
          <w:sz w:val="24"/>
          <w:szCs w:val="24"/>
        </w:rPr>
        <w:t xml:space="preserve"> $</w:t>
      </w:r>
      <w:r w:rsidR="00906ABB">
        <w:rPr>
          <w:rFonts w:ascii="Arial" w:hAnsi="Arial" w:cs="Arial"/>
          <w:sz w:val="24"/>
          <w:szCs w:val="24"/>
        </w:rPr>
        <w:t>126,413</w:t>
      </w:r>
      <w:r w:rsidR="00705EF2">
        <w:rPr>
          <w:rFonts w:ascii="Arial" w:hAnsi="Arial" w:cs="Arial"/>
          <w:sz w:val="24"/>
          <w:szCs w:val="24"/>
        </w:rPr>
        <w:t>.</w:t>
      </w:r>
      <w:r w:rsidR="00906ABB">
        <w:rPr>
          <w:rFonts w:ascii="Arial" w:hAnsi="Arial" w:cs="Arial"/>
          <w:sz w:val="24"/>
          <w:szCs w:val="24"/>
        </w:rPr>
        <w:t>50</w:t>
      </w:r>
      <w:r w:rsidR="005E0636" w:rsidRPr="00E06390">
        <w:rPr>
          <w:rFonts w:ascii="Arial" w:hAnsi="Arial" w:cs="Arial"/>
          <w:sz w:val="24"/>
          <w:szCs w:val="24"/>
        </w:rPr>
        <w:t>:</w:t>
      </w:r>
      <w:r w:rsidR="00613EF4">
        <w:rPr>
          <w:rFonts w:ascii="Arial" w:hAnsi="Arial" w:cs="Arial"/>
          <w:sz w:val="24"/>
          <w:szCs w:val="24"/>
        </w:rPr>
        <w:t xml:space="preserve"> </w:t>
      </w:r>
      <w:r w:rsidR="00723D04">
        <w:rPr>
          <w:rFonts w:ascii="Arial" w:hAnsi="Arial" w:cs="Arial"/>
          <w:sz w:val="24"/>
          <w:szCs w:val="24"/>
        </w:rPr>
        <w:t xml:space="preserve">Expenses for </w:t>
      </w:r>
      <w:r w:rsidR="00906ABB">
        <w:rPr>
          <w:rFonts w:ascii="Arial" w:hAnsi="Arial" w:cs="Arial"/>
          <w:sz w:val="24"/>
          <w:szCs w:val="24"/>
        </w:rPr>
        <w:t>September</w:t>
      </w:r>
      <w:r w:rsidR="00723D04">
        <w:rPr>
          <w:rFonts w:ascii="Arial" w:hAnsi="Arial" w:cs="Arial"/>
          <w:sz w:val="24"/>
          <w:szCs w:val="24"/>
        </w:rPr>
        <w:t>: $</w:t>
      </w:r>
      <w:r w:rsidR="00906ABB">
        <w:rPr>
          <w:rFonts w:ascii="Arial" w:hAnsi="Arial" w:cs="Arial"/>
          <w:sz w:val="24"/>
          <w:szCs w:val="24"/>
        </w:rPr>
        <w:t>1,129,520</w:t>
      </w:r>
      <w:r w:rsidR="00723D04">
        <w:rPr>
          <w:rFonts w:ascii="Arial" w:hAnsi="Arial" w:cs="Arial"/>
          <w:sz w:val="24"/>
          <w:szCs w:val="24"/>
        </w:rPr>
        <w:t>.</w:t>
      </w:r>
      <w:r w:rsidR="00906ABB">
        <w:rPr>
          <w:rFonts w:ascii="Arial" w:hAnsi="Arial" w:cs="Arial"/>
          <w:sz w:val="24"/>
          <w:szCs w:val="24"/>
        </w:rPr>
        <w:t>00.</w:t>
      </w:r>
      <w:r w:rsidR="00723D04">
        <w:rPr>
          <w:rFonts w:ascii="Arial" w:hAnsi="Arial" w:cs="Arial"/>
          <w:sz w:val="24"/>
          <w:szCs w:val="24"/>
        </w:rPr>
        <w:t xml:space="preserve">  </w:t>
      </w:r>
      <w:r w:rsidR="00524469">
        <w:rPr>
          <w:rFonts w:ascii="Arial" w:hAnsi="Arial" w:cs="Arial"/>
          <w:sz w:val="24"/>
          <w:szCs w:val="24"/>
        </w:rPr>
        <w:t>O</w:t>
      </w:r>
      <w:r w:rsidR="00364FB7">
        <w:rPr>
          <w:rFonts w:ascii="Arial" w:hAnsi="Arial" w:cs="Arial"/>
          <w:sz w:val="24"/>
          <w:szCs w:val="24"/>
        </w:rPr>
        <w:t>ne account transfer from village checking</w:t>
      </w:r>
      <w:r w:rsidR="00906ABB">
        <w:rPr>
          <w:rFonts w:ascii="Arial" w:hAnsi="Arial" w:cs="Arial"/>
          <w:sz w:val="24"/>
          <w:szCs w:val="24"/>
        </w:rPr>
        <w:t xml:space="preserve"> 8079</w:t>
      </w:r>
      <w:r w:rsidR="00364FB7">
        <w:rPr>
          <w:rFonts w:ascii="Arial" w:hAnsi="Arial" w:cs="Arial"/>
          <w:sz w:val="24"/>
          <w:szCs w:val="24"/>
        </w:rPr>
        <w:t xml:space="preserve"> for $</w:t>
      </w:r>
      <w:r w:rsidR="00906ABB">
        <w:rPr>
          <w:rFonts w:ascii="Arial" w:hAnsi="Arial" w:cs="Arial"/>
          <w:sz w:val="24"/>
          <w:szCs w:val="24"/>
        </w:rPr>
        <w:t>2</w:t>
      </w:r>
      <w:r w:rsidR="00705EF2">
        <w:rPr>
          <w:rFonts w:ascii="Arial" w:hAnsi="Arial" w:cs="Arial"/>
          <w:sz w:val="24"/>
          <w:szCs w:val="24"/>
        </w:rPr>
        <w:t>,000</w:t>
      </w:r>
      <w:r w:rsidR="00DF4769">
        <w:rPr>
          <w:rFonts w:ascii="Arial" w:hAnsi="Arial" w:cs="Arial"/>
          <w:sz w:val="24"/>
          <w:szCs w:val="24"/>
        </w:rPr>
        <w:t xml:space="preserve"> to </w:t>
      </w:r>
      <w:r w:rsidR="00524469">
        <w:rPr>
          <w:rFonts w:ascii="Arial" w:hAnsi="Arial" w:cs="Arial"/>
          <w:sz w:val="24"/>
          <w:szCs w:val="24"/>
        </w:rPr>
        <w:t>6495</w:t>
      </w:r>
      <w:r w:rsidR="00DF4769">
        <w:rPr>
          <w:rFonts w:ascii="Arial" w:hAnsi="Arial" w:cs="Arial"/>
          <w:sz w:val="24"/>
          <w:szCs w:val="24"/>
        </w:rPr>
        <w:t xml:space="preserve"> </w:t>
      </w:r>
      <w:r w:rsidR="00CA2483">
        <w:rPr>
          <w:rFonts w:ascii="Arial" w:hAnsi="Arial" w:cs="Arial"/>
          <w:sz w:val="24"/>
          <w:szCs w:val="24"/>
        </w:rPr>
        <w:t>Non-Lapsing</w:t>
      </w:r>
      <w:r w:rsidR="00DF4769">
        <w:rPr>
          <w:rFonts w:ascii="Arial" w:hAnsi="Arial" w:cs="Arial"/>
          <w:sz w:val="24"/>
          <w:szCs w:val="24"/>
        </w:rPr>
        <w:t xml:space="preserve"> Savings</w:t>
      </w:r>
      <w:r w:rsidR="00364FB7">
        <w:rPr>
          <w:rFonts w:ascii="Arial" w:hAnsi="Arial" w:cs="Arial"/>
          <w:sz w:val="24"/>
          <w:szCs w:val="24"/>
        </w:rPr>
        <w:t>.</w:t>
      </w:r>
      <w:r w:rsidR="00DE1E9C">
        <w:rPr>
          <w:rFonts w:ascii="Arial" w:hAnsi="Arial" w:cs="Arial"/>
          <w:sz w:val="24"/>
          <w:szCs w:val="24"/>
        </w:rPr>
        <w:t xml:space="preserve"> One account transfer from Non-Lapsing for $</w:t>
      </w:r>
      <w:r w:rsidR="00906ABB">
        <w:rPr>
          <w:rFonts w:ascii="Arial" w:hAnsi="Arial" w:cs="Arial"/>
          <w:sz w:val="24"/>
          <w:szCs w:val="24"/>
        </w:rPr>
        <w:t>5523.57</w:t>
      </w:r>
      <w:r w:rsidR="00705EF2">
        <w:rPr>
          <w:rFonts w:ascii="Arial" w:hAnsi="Arial" w:cs="Arial"/>
          <w:sz w:val="24"/>
          <w:szCs w:val="24"/>
        </w:rPr>
        <w:t>.00</w:t>
      </w:r>
      <w:r w:rsidR="00DE1E9C">
        <w:rPr>
          <w:rFonts w:ascii="Arial" w:hAnsi="Arial" w:cs="Arial"/>
          <w:sz w:val="24"/>
          <w:szCs w:val="24"/>
        </w:rPr>
        <w:t xml:space="preserve"> to General Checking and </w:t>
      </w:r>
      <w:r w:rsidR="00D93958">
        <w:rPr>
          <w:rFonts w:ascii="Arial" w:hAnsi="Arial" w:cs="Arial"/>
          <w:sz w:val="24"/>
          <w:szCs w:val="24"/>
        </w:rPr>
        <w:t>One Transfer from passbook savings</w:t>
      </w:r>
      <w:r w:rsidR="00705EF2">
        <w:rPr>
          <w:rFonts w:ascii="Arial" w:hAnsi="Arial" w:cs="Arial"/>
          <w:sz w:val="24"/>
          <w:szCs w:val="24"/>
        </w:rPr>
        <w:t xml:space="preserve"> for $</w:t>
      </w:r>
      <w:r w:rsidR="00906ABB">
        <w:rPr>
          <w:rFonts w:ascii="Arial" w:hAnsi="Arial" w:cs="Arial"/>
          <w:sz w:val="24"/>
          <w:szCs w:val="24"/>
        </w:rPr>
        <w:t>1,070,000</w:t>
      </w:r>
      <w:r w:rsidR="00D93958">
        <w:rPr>
          <w:rFonts w:ascii="Arial" w:hAnsi="Arial" w:cs="Arial"/>
          <w:sz w:val="24"/>
          <w:szCs w:val="24"/>
        </w:rPr>
        <w:t>.</w:t>
      </w:r>
      <w:r w:rsidR="00906ABB">
        <w:rPr>
          <w:rFonts w:ascii="Arial" w:hAnsi="Arial" w:cs="Arial"/>
          <w:sz w:val="24"/>
          <w:szCs w:val="24"/>
        </w:rPr>
        <w:t>00 to village checking.</w:t>
      </w:r>
      <w:r w:rsidR="00D93958">
        <w:rPr>
          <w:rFonts w:ascii="Arial" w:hAnsi="Arial" w:cs="Arial"/>
          <w:sz w:val="24"/>
          <w:szCs w:val="24"/>
        </w:rPr>
        <w:t xml:space="preserve"> </w:t>
      </w:r>
      <w:r w:rsidR="00723D04">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705EF2">
        <w:rPr>
          <w:rFonts w:ascii="Arial" w:hAnsi="Arial" w:cs="Arial"/>
          <w:sz w:val="24"/>
          <w:szCs w:val="24"/>
        </w:rPr>
        <w:t>2676</w:t>
      </w:r>
      <w:r w:rsidR="00906ABB">
        <w:rPr>
          <w:rFonts w:ascii="Arial" w:hAnsi="Arial" w:cs="Arial"/>
          <w:sz w:val="24"/>
          <w:szCs w:val="24"/>
        </w:rPr>
        <w:t>5-26817</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906ABB">
        <w:rPr>
          <w:rFonts w:ascii="Arial" w:hAnsi="Arial" w:cs="Arial"/>
          <w:sz w:val="24"/>
          <w:szCs w:val="24"/>
        </w:rPr>
        <w:t>twenty</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w:t>
      </w:r>
      <w:proofErr w:type="spellStart"/>
      <w:r w:rsidR="00A42574">
        <w:rPr>
          <w:rFonts w:ascii="Arial" w:hAnsi="Arial" w:cs="Arial"/>
          <w:sz w:val="24"/>
          <w:szCs w:val="24"/>
        </w:rPr>
        <w:t>Thryv</w:t>
      </w:r>
      <w:proofErr w:type="spellEnd"/>
      <w:r w:rsidR="00A42574">
        <w:rPr>
          <w:rFonts w:ascii="Arial" w:hAnsi="Arial" w:cs="Arial"/>
          <w:sz w:val="24"/>
          <w:szCs w:val="24"/>
        </w:rPr>
        <w:t xml:space="preserve">, </w:t>
      </w:r>
      <w:r>
        <w:rPr>
          <w:rFonts w:ascii="Arial" w:hAnsi="Arial" w:cs="Arial"/>
          <w:sz w:val="24"/>
          <w:szCs w:val="24"/>
        </w:rPr>
        <w:t>Central States Funds</w:t>
      </w:r>
      <w:r w:rsidR="00723D04">
        <w:rPr>
          <w:rFonts w:ascii="Arial" w:hAnsi="Arial" w:cs="Arial"/>
          <w:sz w:val="24"/>
          <w:szCs w:val="24"/>
        </w:rPr>
        <w:t>, WWL&amp;C</w:t>
      </w:r>
      <w:r w:rsidR="00906ABB">
        <w:rPr>
          <w:rFonts w:ascii="Arial" w:hAnsi="Arial" w:cs="Arial"/>
          <w:sz w:val="24"/>
          <w:szCs w:val="24"/>
        </w:rPr>
        <w:t>, Nekoosa Port Edwards State Bank, WI-WORCS</w:t>
      </w:r>
      <w:r w:rsidR="000A764C">
        <w:rPr>
          <w:rFonts w:ascii="Arial" w:hAnsi="Arial" w:cs="Arial"/>
          <w:sz w:val="24"/>
          <w:szCs w:val="24"/>
        </w:rPr>
        <w:t>.</w:t>
      </w:r>
      <w:r w:rsidR="00781545">
        <w:rPr>
          <w:rFonts w:ascii="Arial" w:hAnsi="Arial" w:cs="Arial"/>
          <w:sz w:val="24"/>
          <w:szCs w:val="24"/>
        </w:rPr>
        <w:t xml:space="preserve">  </w:t>
      </w:r>
      <w:r w:rsidR="000A764C">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302AB8">
        <w:rPr>
          <w:rFonts w:ascii="Arial" w:hAnsi="Arial" w:cs="Arial"/>
          <w:sz w:val="24"/>
          <w:szCs w:val="24"/>
        </w:rPr>
        <w:t>1,067,</w:t>
      </w:r>
      <w:r w:rsidR="00906ABB">
        <w:rPr>
          <w:rFonts w:ascii="Arial" w:hAnsi="Arial" w:cs="Arial"/>
          <w:sz w:val="24"/>
          <w:szCs w:val="24"/>
        </w:rPr>
        <w:t>533</w:t>
      </w:r>
      <w:r w:rsidR="00302AB8">
        <w:rPr>
          <w:rFonts w:ascii="Arial" w:hAnsi="Arial" w:cs="Arial"/>
          <w:sz w:val="24"/>
          <w:szCs w:val="24"/>
        </w:rPr>
        <w:t>.9</w:t>
      </w:r>
      <w:r w:rsidR="00906ABB">
        <w:rPr>
          <w:rFonts w:ascii="Arial" w:hAnsi="Arial" w:cs="Arial"/>
          <w:sz w:val="24"/>
          <w:szCs w:val="24"/>
        </w:rPr>
        <w:t>9</w:t>
      </w:r>
      <w:r w:rsidR="000A764C">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000A764C" w:rsidRPr="000A764C">
        <w:rPr>
          <w:rFonts w:ascii="Arial" w:hAnsi="Arial" w:cs="Arial"/>
          <w:bCs/>
          <w:sz w:val="24"/>
          <w:szCs w:val="24"/>
        </w:rPr>
        <w:t>$</w:t>
      </w:r>
      <w:r w:rsidR="00906ABB">
        <w:rPr>
          <w:rFonts w:ascii="Arial" w:hAnsi="Arial" w:cs="Arial"/>
          <w:bCs/>
          <w:sz w:val="24"/>
          <w:szCs w:val="24"/>
        </w:rPr>
        <w:t>53,565.30</w:t>
      </w:r>
      <w:r w:rsidR="000A764C">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sidR="000A764C">
        <w:rPr>
          <w:rFonts w:ascii="Arial" w:hAnsi="Arial" w:cs="Arial"/>
          <w:sz w:val="24"/>
          <w:szCs w:val="24"/>
        </w:rPr>
        <w:t>$</w:t>
      </w:r>
      <w:r w:rsidR="00302AB8">
        <w:rPr>
          <w:rFonts w:ascii="Arial" w:hAnsi="Arial" w:cs="Arial"/>
          <w:sz w:val="24"/>
          <w:szCs w:val="24"/>
        </w:rPr>
        <w:t>8</w:t>
      </w:r>
      <w:r w:rsidR="00906ABB">
        <w:rPr>
          <w:rFonts w:ascii="Arial" w:hAnsi="Arial" w:cs="Arial"/>
          <w:sz w:val="24"/>
          <w:szCs w:val="24"/>
        </w:rPr>
        <w:t>32,390.50</w:t>
      </w:r>
      <w:r w:rsidR="000A764C">
        <w:rPr>
          <w:rFonts w:ascii="Arial" w:hAnsi="Arial" w:cs="Arial"/>
          <w:sz w:val="24"/>
          <w:szCs w:val="24"/>
        </w:rPr>
        <w:t>; Village Passbook: $</w:t>
      </w:r>
      <w:r w:rsidR="00906ABB">
        <w:rPr>
          <w:rFonts w:ascii="Arial" w:hAnsi="Arial" w:cs="Arial"/>
          <w:sz w:val="24"/>
          <w:szCs w:val="24"/>
        </w:rPr>
        <w:t>231,805.79</w:t>
      </w:r>
      <w:r>
        <w:rPr>
          <w:rFonts w:ascii="Arial" w:hAnsi="Arial" w:cs="Arial"/>
          <w:sz w:val="24"/>
          <w:szCs w:val="24"/>
        </w:rPr>
        <w:t>;</w:t>
      </w:r>
      <w:r w:rsidR="000A764C">
        <w:rPr>
          <w:rFonts w:ascii="Arial" w:hAnsi="Arial" w:cs="Arial"/>
          <w:sz w:val="24"/>
          <w:szCs w:val="24"/>
        </w:rPr>
        <w:t xml:space="preserve"> Village Checking $</w:t>
      </w:r>
      <w:r w:rsidR="00906ABB">
        <w:rPr>
          <w:rFonts w:ascii="Arial" w:hAnsi="Arial" w:cs="Arial"/>
          <w:sz w:val="24"/>
          <w:szCs w:val="24"/>
        </w:rPr>
        <w:t>8,300.60</w:t>
      </w:r>
      <w:r>
        <w:rPr>
          <w:rFonts w:ascii="Arial" w:hAnsi="Arial" w:cs="Arial"/>
          <w:sz w:val="24"/>
          <w:szCs w:val="24"/>
        </w:rPr>
        <w:t>;</w:t>
      </w:r>
      <w:r w:rsidR="000A764C">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sidR="000A764C">
        <w:rPr>
          <w:rFonts w:ascii="Arial" w:hAnsi="Arial" w:cs="Arial"/>
          <w:sz w:val="24"/>
          <w:szCs w:val="24"/>
        </w:rPr>
        <w:t xml:space="preserve">s </w:t>
      </w:r>
      <w:r w:rsidR="00906ABB">
        <w:rPr>
          <w:rFonts w:ascii="Arial" w:hAnsi="Arial" w:cs="Arial"/>
          <w:sz w:val="24"/>
          <w:szCs w:val="24"/>
        </w:rPr>
        <w:t>5</w:t>
      </w:r>
      <w:r w:rsidR="00302AB8">
        <w:rPr>
          <w:rFonts w:ascii="Arial" w:hAnsi="Arial" w:cs="Arial"/>
          <w:sz w:val="24"/>
          <w:szCs w:val="24"/>
        </w:rPr>
        <w:t>37</w:t>
      </w:r>
      <w:r w:rsidR="00906ABB">
        <w:rPr>
          <w:rFonts w:ascii="Arial" w:hAnsi="Arial" w:cs="Arial"/>
          <w:sz w:val="24"/>
          <w:szCs w:val="24"/>
        </w:rPr>
        <w:t>3-5390</w:t>
      </w:r>
      <w:r w:rsidR="0066715C">
        <w:rPr>
          <w:rFonts w:ascii="Arial" w:hAnsi="Arial" w:cs="Arial"/>
          <w:sz w:val="24"/>
          <w:szCs w:val="24"/>
        </w:rPr>
        <w:t>.</w:t>
      </w:r>
      <w:r w:rsidR="00D112AC" w:rsidRPr="00E06390">
        <w:rPr>
          <w:rFonts w:ascii="Arial" w:hAnsi="Arial" w:cs="Arial"/>
          <w:sz w:val="24"/>
          <w:szCs w:val="24"/>
        </w:rPr>
        <w:t xml:space="preserve"> </w:t>
      </w:r>
      <w:r>
        <w:rPr>
          <w:rFonts w:ascii="Arial" w:hAnsi="Arial" w:cs="Arial"/>
          <w:sz w:val="24"/>
          <w:szCs w:val="24"/>
        </w:rPr>
        <w:t xml:space="preserve"> </w:t>
      </w:r>
      <w:r w:rsidR="00302AB8">
        <w:rPr>
          <w:rFonts w:ascii="Arial" w:hAnsi="Arial" w:cs="Arial"/>
          <w:sz w:val="24"/>
          <w:szCs w:val="24"/>
        </w:rPr>
        <w:t xml:space="preserve">Daugherty </w:t>
      </w:r>
      <w:r w:rsidR="00906ABB">
        <w:rPr>
          <w:rFonts w:ascii="Arial" w:hAnsi="Arial" w:cs="Arial"/>
          <w:sz w:val="24"/>
          <w:szCs w:val="24"/>
        </w:rPr>
        <w:t>reported we held election official training on October 3</w:t>
      </w:r>
      <w:r w:rsidR="00906ABB" w:rsidRPr="00906ABB">
        <w:rPr>
          <w:rFonts w:ascii="Arial" w:hAnsi="Arial" w:cs="Arial"/>
          <w:sz w:val="24"/>
          <w:szCs w:val="24"/>
          <w:vertAlign w:val="superscript"/>
        </w:rPr>
        <w:t>rd</w:t>
      </w:r>
      <w:r w:rsidR="00906ABB">
        <w:rPr>
          <w:rFonts w:ascii="Arial" w:hAnsi="Arial" w:cs="Arial"/>
          <w:sz w:val="24"/>
          <w:szCs w:val="24"/>
        </w:rPr>
        <w:t xml:space="preserve"> so the officials have their required 2 hours of training to be certified for the next election cycle. Received the South Wood County Humane Society contract for 2026 and can add that to the budget.  Clerk Daugherty attended Workhorse training and WEC election training.  Also the electronic recycling event was a success. </w:t>
      </w:r>
      <w:r w:rsidR="00CC5625">
        <w:rPr>
          <w:rFonts w:ascii="Arial" w:hAnsi="Arial" w:cs="Arial"/>
          <w:sz w:val="24"/>
          <w:szCs w:val="24"/>
        </w:rPr>
        <w:t>Motion</w:t>
      </w:r>
      <w:r w:rsidR="00CC5625" w:rsidRPr="00E06390">
        <w:rPr>
          <w:rFonts w:ascii="Arial" w:hAnsi="Arial" w:cs="Arial"/>
          <w:sz w:val="24"/>
          <w:szCs w:val="24"/>
        </w:rPr>
        <w:t xml:space="preserve"> </w:t>
      </w:r>
      <w:r w:rsidR="00906ABB">
        <w:rPr>
          <w:rFonts w:ascii="Arial" w:hAnsi="Arial" w:cs="Arial"/>
          <w:sz w:val="24"/>
          <w:szCs w:val="24"/>
        </w:rPr>
        <w:t>Honkomp</w:t>
      </w:r>
      <w:r w:rsidR="00CC5625" w:rsidRPr="00E06390">
        <w:rPr>
          <w:rFonts w:ascii="Arial" w:hAnsi="Arial" w:cs="Arial"/>
          <w:sz w:val="24"/>
          <w:szCs w:val="24"/>
        </w:rPr>
        <w:t xml:space="preserve">, </w:t>
      </w:r>
      <w:r w:rsidR="00CC5625">
        <w:rPr>
          <w:rFonts w:ascii="Arial" w:hAnsi="Arial" w:cs="Arial"/>
          <w:sz w:val="24"/>
          <w:szCs w:val="24"/>
        </w:rPr>
        <w:t>s</w:t>
      </w:r>
      <w:r w:rsidR="00CC5625" w:rsidRPr="00E06390">
        <w:rPr>
          <w:rFonts w:ascii="Arial" w:hAnsi="Arial" w:cs="Arial"/>
          <w:sz w:val="24"/>
          <w:szCs w:val="24"/>
        </w:rPr>
        <w:t>econd</w:t>
      </w:r>
      <w:r w:rsidR="00302AB8">
        <w:rPr>
          <w:rFonts w:ascii="Arial" w:hAnsi="Arial" w:cs="Arial"/>
          <w:sz w:val="24"/>
          <w:szCs w:val="24"/>
        </w:rPr>
        <w:t xml:space="preserve"> </w:t>
      </w:r>
      <w:r w:rsidR="00906ABB">
        <w:rPr>
          <w:rFonts w:ascii="Arial" w:hAnsi="Arial" w:cs="Arial"/>
          <w:sz w:val="24"/>
          <w:szCs w:val="24"/>
        </w:rPr>
        <w:t>Guillemot</w:t>
      </w:r>
      <w:r w:rsidR="00302AB8">
        <w:rPr>
          <w:rFonts w:ascii="Arial" w:hAnsi="Arial" w:cs="Arial"/>
          <w:sz w:val="24"/>
          <w:szCs w:val="24"/>
        </w:rPr>
        <w:t xml:space="preserve"> </w:t>
      </w:r>
      <w:r w:rsidR="00CC5625" w:rsidRPr="00E06390">
        <w:rPr>
          <w:rFonts w:ascii="Arial" w:hAnsi="Arial" w:cs="Arial"/>
          <w:sz w:val="24"/>
          <w:szCs w:val="24"/>
        </w:rPr>
        <w:t xml:space="preserve">to approve the </w:t>
      </w:r>
      <w:r w:rsidR="00CC5625">
        <w:rPr>
          <w:rFonts w:ascii="Arial" w:hAnsi="Arial" w:cs="Arial"/>
          <w:sz w:val="24"/>
          <w:szCs w:val="24"/>
        </w:rPr>
        <w:t>Clerk/</w:t>
      </w:r>
      <w:r w:rsidR="00CC5625" w:rsidRPr="00E06390">
        <w:rPr>
          <w:rFonts w:ascii="Arial" w:hAnsi="Arial" w:cs="Arial"/>
          <w:sz w:val="24"/>
          <w:szCs w:val="24"/>
        </w:rPr>
        <w:t>Treasurer’s report. Motion carried.</w:t>
      </w:r>
    </w:p>
    <w:p w14:paraId="024A7043" w14:textId="77777777" w:rsidR="00906ABB" w:rsidRDefault="00906ABB" w:rsidP="00CF638C">
      <w:pPr>
        <w:pStyle w:val="Standard1"/>
        <w:tabs>
          <w:tab w:val="left" w:pos="450"/>
          <w:tab w:val="left" w:pos="990"/>
        </w:tabs>
        <w:rPr>
          <w:rFonts w:ascii="Arial" w:hAnsi="Arial" w:cs="Arial"/>
          <w:b/>
          <w:sz w:val="24"/>
          <w:szCs w:val="24"/>
          <w:u w:val="single"/>
        </w:rPr>
      </w:pPr>
    </w:p>
    <w:p w14:paraId="0A9D4EE5" w14:textId="6425976F" w:rsidR="00947880" w:rsidRDefault="000779B1" w:rsidP="00CF638C">
      <w:pPr>
        <w:pStyle w:val="Standard1"/>
        <w:tabs>
          <w:tab w:val="left" w:pos="450"/>
          <w:tab w:val="left" w:pos="990"/>
        </w:tabs>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906ABB">
        <w:rPr>
          <w:rFonts w:ascii="Arial" w:hAnsi="Arial" w:cs="Arial"/>
          <w:bCs/>
          <w:sz w:val="24"/>
          <w:szCs w:val="24"/>
        </w:rPr>
        <w:t>Chairperson Honkomp reporting. Committee met on October 8</w:t>
      </w:r>
      <w:r w:rsidR="00906ABB" w:rsidRPr="00906ABB">
        <w:rPr>
          <w:rFonts w:ascii="Arial" w:hAnsi="Arial" w:cs="Arial"/>
          <w:bCs/>
          <w:sz w:val="24"/>
          <w:szCs w:val="24"/>
          <w:vertAlign w:val="superscript"/>
        </w:rPr>
        <w:t>th</w:t>
      </w:r>
      <w:r w:rsidR="00906ABB">
        <w:rPr>
          <w:rFonts w:ascii="Arial" w:hAnsi="Arial" w:cs="Arial"/>
          <w:bCs/>
          <w:sz w:val="24"/>
          <w:szCs w:val="24"/>
        </w:rPr>
        <w:t xml:space="preserve">. </w:t>
      </w:r>
      <w:r w:rsidR="00E8720D">
        <w:rPr>
          <w:rFonts w:ascii="Arial" w:hAnsi="Arial" w:cs="Arial"/>
          <w:bCs/>
          <w:sz w:val="24"/>
          <w:szCs w:val="24"/>
        </w:rPr>
        <w:t xml:space="preserve">The committee </w:t>
      </w:r>
      <w:r w:rsidR="001B1CF8">
        <w:rPr>
          <w:rFonts w:ascii="Arial" w:hAnsi="Arial" w:cs="Arial"/>
          <w:bCs/>
          <w:sz w:val="24"/>
          <w:szCs w:val="24"/>
        </w:rPr>
        <w:t xml:space="preserve">discussed wage increases for full time staff for 2026.  Motion Honkomp second Biegel to approve 2.75% wage increase for full time employees and a .25% increase to the employee contribution for insurance benefits for full time employees beginning 1-1-2026.  Motion carried.  Motion Honkomp second Gapen to approve the </w:t>
      </w:r>
      <w:r w:rsidR="006E1C68">
        <w:rPr>
          <w:rFonts w:ascii="Arial" w:hAnsi="Arial" w:cs="Arial"/>
          <w:bCs/>
          <w:sz w:val="24"/>
          <w:szCs w:val="24"/>
        </w:rPr>
        <w:t>village funded standard life insurance package to all employees through Colonial Life.  This will be the basic plan with options for the employee to increase coverage and sign up for additional benefits at employee expense.</w:t>
      </w:r>
      <w:r w:rsidR="00C40406">
        <w:rPr>
          <w:rFonts w:ascii="Arial" w:hAnsi="Arial" w:cs="Arial"/>
          <w:bCs/>
          <w:sz w:val="24"/>
          <w:szCs w:val="24"/>
        </w:rPr>
        <w:t xml:space="preserve"> Evenson did question if elected officials can receive this benefit and asked Clerk to check with Village attorney. Motion carried. Committee also set holiday dates for 2026 as follows: Thursday January 1</w:t>
      </w:r>
      <w:r w:rsidR="00C40406" w:rsidRPr="00C40406">
        <w:rPr>
          <w:rFonts w:ascii="Arial" w:hAnsi="Arial" w:cs="Arial"/>
          <w:bCs/>
          <w:sz w:val="24"/>
          <w:szCs w:val="24"/>
          <w:vertAlign w:val="superscript"/>
        </w:rPr>
        <w:t>st</w:t>
      </w:r>
      <w:r w:rsidR="00C40406">
        <w:rPr>
          <w:rFonts w:ascii="Arial" w:hAnsi="Arial" w:cs="Arial"/>
          <w:bCs/>
          <w:sz w:val="24"/>
          <w:szCs w:val="24"/>
        </w:rPr>
        <w:t>, Monday May 25</w:t>
      </w:r>
      <w:r w:rsidR="00C40406" w:rsidRPr="00C40406">
        <w:rPr>
          <w:rFonts w:ascii="Arial" w:hAnsi="Arial" w:cs="Arial"/>
          <w:bCs/>
          <w:sz w:val="24"/>
          <w:szCs w:val="24"/>
          <w:vertAlign w:val="superscript"/>
        </w:rPr>
        <w:t>th</w:t>
      </w:r>
      <w:r w:rsidR="00C40406">
        <w:rPr>
          <w:rFonts w:ascii="Arial" w:hAnsi="Arial" w:cs="Arial"/>
          <w:bCs/>
          <w:sz w:val="24"/>
          <w:szCs w:val="24"/>
        </w:rPr>
        <w:t>, Friday July 3</w:t>
      </w:r>
      <w:r w:rsidR="00C40406" w:rsidRPr="00C40406">
        <w:rPr>
          <w:rFonts w:ascii="Arial" w:hAnsi="Arial" w:cs="Arial"/>
          <w:bCs/>
          <w:sz w:val="24"/>
          <w:szCs w:val="24"/>
          <w:vertAlign w:val="superscript"/>
        </w:rPr>
        <w:t>rd</w:t>
      </w:r>
      <w:r w:rsidR="00C40406">
        <w:rPr>
          <w:rFonts w:ascii="Arial" w:hAnsi="Arial" w:cs="Arial"/>
          <w:bCs/>
          <w:sz w:val="24"/>
          <w:szCs w:val="24"/>
        </w:rPr>
        <w:t>, Monday July 6</w:t>
      </w:r>
      <w:r w:rsidR="00C40406" w:rsidRPr="00C40406">
        <w:rPr>
          <w:rFonts w:ascii="Arial" w:hAnsi="Arial" w:cs="Arial"/>
          <w:bCs/>
          <w:sz w:val="24"/>
          <w:szCs w:val="24"/>
          <w:vertAlign w:val="superscript"/>
        </w:rPr>
        <w:t>th</w:t>
      </w:r>
      <w:r w:rsidR="00C40406">
        <w:rPr>
          <w:rFonts w:ascii="Arial" w:hAnsi="Arial" w:cs="Arial"/>
          <w:bCs/>
          <w:sz w:val="24"/>
          <w:szCs w:val="24"/>
        </w:rPr>
        <w:t>, Monday September 7</w:t>
      </w:r>
      <w:r w:rsidR="00C40406" w:rsidRPr="00C40406">
        <w:rPr>
          <w:rFonts w:ascii="Arial" w:hAnsi="Arial" w:cs="Arial"/>
          <w:bCs/>
          <w:sz w:val="24"/>
          <w:szCs w:val="24"/>
          <w:vertAlign w:val="superscript"/>
        </w:rPr>
        <w:t>th</w:t>
      </w:r>
      <w:r w:rsidR="00C40406">
        <w:rPr>
          <w:rFonts w:ascii="Arial" w:hAnsi="Arial" w:cs="Arial"/>
          <w:bCs/>
          <w:sz w:val="24"/>
          <w:szCs w:val="24"/>
        </w:rPr>
        <w:t>, Thursday November 26</w:t>
      </w:r>
      <w:r w:rsidR="00C40406" w:rsidRPr="00C40406">
        <w:rPr>
          <w:rFonts w:ascii="Arial" w:hAnsi="Arial" w:cs="Arial"/>
          <w:bCs/>
          <w:sz w:val="24"/>
          <w:szCs w:val="24"/>
          <w:vertAlign w:val="superscript"/>
        </w:rPr>
        <w:t>th</w:t>
      </w:r>
      <w:r w:rsidR="00C40406">
        <w:rPr>
          <w:rFonts w:ascii="Arial" w:hAnsi="Arial" w:cs="Arial"/>
          <w:bCs/>
          <w:sz w:val="24"/>
          <w:szCs w:val="24"/>
        </w:rPr>
        <w:t xml:space="preserve"> and Friday November 27</w:t>
      </w:r>
      <w:r w:rsidR="00C40406" w:rsidRPr="00C40406">
        <w:rPr>
          <w:rFonts w:ascii="Arial" w:hAnsi="Arial" w:cs="Arial"/>
          <w:bCs/>
          <w:sz w:val="24"/>
          <w:szCs w:val="24"/>
          <w:vertAlign w:val="superscript"/>
        </w:rPr>
        <w:t>th</w:t>
      </w:r>
      <w:r w:rsidR="00C40406">
        <w:rPr>
          <w:rFonts w:ascii="Arial" w:hAnsi="Arial" w:cs="Arial"/>
          <w:bCs/>
          <w:sz w:val="24"/>
          <w:szCs w:val="24"/>
        </w:rPr>
        <w:t>, Thursday December 24</w:t>
      </w:r>
      <w:r w:rsidR="00C40406" w:rsidRPr="00C40406">
        <w:rPr>
          <w:rFonts w:ascii="Arial" w:hAnsi="Arial" w:cs="Arial"/>
          <w:bCs/>
          <w:sz w:val="24"/>
          <w:szCs w:val="24"/>
          <w:vertAlign w:val="superscript"/>
        </w:rPr>
        <w:t>th</w:t>
      </w:r>
      <w:r w:rsidR="00C40406">
        <w:rPr>
          <w:rFonts w:ascii="Arial" w:hAnsi="Arial" w:cs="Arial"/>
          <w:bCs/>
          <w:sz w:val="24"/>
          <w:szCs w:val="24"/>
        </w:rPr>
        <w:t xml:space="preserve"> and Friday December 25</w:t>
      </w:r>
      <w:r w:rsidR="00C40406" w:rsidRPr="00C40406">
        <w:rPr>
          <w:rFonts w:ascii="Arial" w:hAnsi="Arial" w:cs="Arial"/>
          <w:bCs/>
          <w:sz w:val="24"/>
          <w:szCs w:val="24"/>
          <w:vertAlign w:val="superscript"/>
        </w:rPr>
        <w:t>th</w:t>
      </w:r>
      <w:r w:rsidR="00C40406">
        <w:rPr>
          <w:rFonts w:ascii="Arial" w:hAnsi="Arial" w:cs="Arial"/>
          <w:bCs/>
          <w:sz w:val="24"/>
          <w:szCs w:val="24"/>
        </w:rPr>
        <w:t>.  Motion Evenson second Honkomp to approve the Personnel Committee report. Motion carred.</w:t>
      </w:r>
      <w:r w:rsidR="006E1C68">
        <w:rPr>
          <w:rFonts w:ascii="Arial" w:hAnsi="Arial" w:cs="Arial"/>
          <w:bCs/>
          <w:sz w:val="24"/>
          <w:szCs w:val="24"/>
        </w:rPr>
        <w:t xml:space="preserve"> </w:t>
      </w:r>
    </w:p>
    <w:p w14:paraId="220A76DB" w14:textId="77777777" w:rsidR="00947880" w:rsidRDefault="00947880" w:rsidP="00CF638C">
      <w:pPr>
        <w:pStyle w:val="Standard1"/>
        <w:tabs>
          <w:tab w:val="left" w:pos="450"/>
          <w:tab w:val="left" w:pos="990"/>
        </w:tabs>
        <w:rPr>
          <w:rFonts w:ascii="Arial" w:hAnsi="Arial" w:cs="Arial"/>
          <w:bCs/>
          <w:sz w:val="24"/>
          <w:szCs w:val="24"/>
        </w:rPr>
      </w:pPr>
    </w:p>
    <w:p w14:paraId="68215B12" w14:textId="77777777" w:rsidR="003B3418" w:rsidRDefault="003B3418" w:rsidP="00107EDD">
      <w:pPr>
        <w:rPr>
          <w:rFonts w:ascii="Arial" w:hAnsi="Arial" w:cs="Arial"/>
          <w:bCs/>
          <w:noProof/>
          <w:sz w:val="24"/>
          <w:szCs w:val="24"/>
        </w:rPr>
      </w:pPr>
    </w:p>
    <w:p w14:paraId="4A3F0811" w14:textId="1F714AD8"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w:t>
      </w:r>
      <w:r w:rsidR="00EE11BA">
        <w:rPr>
          <w:rFonts w:ascii="Arial" w:hAnsi="Arial" w:cs="Arial"/>
          <w:sz w:val="24"/>
          <w:szCs w:val="24"/>
        </w:rPr>
        <w:t xml:space="preserve"> </w:t>
      </w:r>
      <w:r w:rsidR="00157E9A">
        <w:rPr>
          <w:rFonts w:ascii="Arial" w:hAnsi="Arial" w:cs="Arial"/>
          <w:sz w:val="24"/>
          <w:szCs w:val="24"/>
        </w:rPr>
        <w:t xml:space="preserve">reporting. </w:t>
      </w:r>
      <w:r w:rsidR="00985F44">
        <w:rPr>
          <w:rFonts w:ascii="Arial" w:hAnsi="Arial" w:cs="Arial"/>
          <w:sz w:val="24"/>
          <w:szCs w:val="24"/>
        </w:rPr>
        <w:t>The committee met on September 30</w:t>
      </w:r>
      <w:r w:rsidR="00985F44" w:rsidRPr="00985F44">
        <w:rPr>
          <w:rFonts w:ascii="Arial" w:hAnsi="Arial" w:cs="Arial"/>
          <w:sz w:val="24"/>
          <w:szCs w:val="24"/>
          <w:vertAlign w:val="superscript"/>
        </w:rPr>
        <w:t>th</w:t>
      </w:r>
      <w:r w:rsidR="00985F44">
        <w:rPr>
          <w:rFonts w:ascii="Arial" w:hAnsi="Arial" w:cs="Arial"/>
          <w:sz w:val="24"/>
          <w:szCs w:val="24"/>
        </w:rPr>
        <w:t xml:space="preserve">.  </w:t>
      </w:r>
      <w:r w:rsidR="00157E9A">
        <w:rPr>
          <w:rFonts w:ascii="Arial" w:hAnsi="Arial" w:cs="Arial"/>
          <w:sz w:val="24"/>
          <w:szCs w:val="24"/>
        </w:rPr>
        <w:t xml:space="preserve">Discussion on storm water mitigation along Shore Acres.  Superintendent Lumaye presented a </w:t>
      </w:r>
      <w:r w:rsidR="00985F44">
        <w:rPr>
          <w:rFonts w:ascii="Arial" w:hAnsi="Arial" w:cs="Arial"/>
          <w:sz w:val="24"/>
          <w:szCs w:val="24"/>
        </w:rPr>
        <w:t xml:space="preserve">professional service agreement </w:t>
      </w:r>
      <w:r w:rsidR="00157E9A">
        <w:rPr>
          <w:rFonts w:ascii="Arial" w:hAnsi="Arial" w:cs="Arial"/>
          <w:sz w:val="24"/>
          <w:szCs w:val="24"/>
        </w:rPr>
        <w:t>from MSA</w:t>
      </w:r>
      <w:r w:rsidR="00985F44">
        <w:rPr>
          <w:rFonts w:ascii="Arial" w:hAnsi="Arial" w:cs="Arial"/>
          <w:sz w:val="24"/>
          <w:szCs w:val="24"/>
        </w:rPr>
        <w:t>.  This agreement is to begin the surveying and measuring needed to begin this project. Final plans have not yet been determined.  Tim Hale spoke about this as his property is affected by this issue. He had emailed Superintendent</w:t>
      </w:r>
      <w:r w:rsidR="00157E9A">
        <w:rPr>
          <w:rFonts w:ascii="Arial" w:hAnsi="Arial" w:cs="Arial"/>
          <w:sz w:val="24"/>
          <w:szCs w:val="24"/>
        </w:rPr>
        <w:t xml:space="preserve"> </w:t>
      </w:r>
      <w:r w:rsidR="00985F44">
        <w:rPr>
          <w:rFonts w:ascii="Arial" w:hAnsi="Arial" w:cs="Arial"/>
          <w:sz w:val="24"/>
          <w:szCs w:val="24"/>
        </w:rPr>
        <w:t xml:space="preserve">Lumaye about his concerns with the first option presented by MSA to resolve the flooding.  Once the surveying and </w:t>
      </w:r>
      <w:r w:rsidR="00CD73E1">
        <w:rPr>
          <w:rFonts w:ascii="Arial" w:hAnsi="Arial" w:cs="Arial"/>
          <w:sz w:val="24"/>
          <w:szCs w:val="24"/>
        </w:rPr>
        <w:t>measurements</w:t>
      </w:r>
      <w:r w:rsidR="00985F44">
        <w:rPr>
          <w:rFonts w:ascii="Arial" w:hAnsi="Arial" w:cs="Arial"/>
          <w:sz w:val="24"/>
          <w:szCs w:val="24"/>
        </w:rPr>
        <w:t xml:space="preserve"> are done there will be additional discussions on the plan and design.  Motion Steward second Honkomp to approve the MSA professional service agreement for a total of $19,700 for project #03622055.  Motion carried. </w:t>
      </w:r>
      <w:r w:rsidR="00FE1225">
        <w:rPr>
          <w:rFonts w:ascii="Arial" w:hAnsi="Arial" w:cs="Arial"/>
          <w:sz w:val="24"/>
          <w:szCs w:val="24"/>
        </w:rPr>
        <w:t xml:space="preserve">Discussion on </w:t>
      </w:r>
      <w:r w:rsidR="00157E9A">
        <w:rPr>
          <w:rFonts w:ascii="Arial" w:hAnsi="Arial" w:cs="Arial"/>
          <w:sz w:val="24"/>
          <w:szCs w:val="24"/>
        </w:rPr>
        <w:t>Huffman Road project</w:t>
      </w:r>
      <w:r w:rsidR="00FE1225">
        <w:rPr>
          <w:rFonts w:ascii="Arial" w:hAnsi="Arial" w:cs="Arial"/>
          <w:sz w:val="24"/>
          <w:szCs w:val="24"/>
        </w:rPr>
        <w:t xml:space="preserve">.  </w:t>
      </w:r>
      <w:r w:rsidR="00DC5FEB">
        <w:rPr>
          <w:rFonts w:ascii="Arial" w:hAnsi="Arial" w:cs="Arial"/>
          <w:sz w:val="24"/>
          <w:szCs w:val="24"/>
        </w:rPr>
        <w:t>Lumaye reported Huffman Road wo</w:t>
      </w:r>
      <w:r w:rsidR="00CD73E1">
        <w:rPr>
          <w:rFonts w:ascii="Arial" w:hAnsi="Arial" w:cs="Arial"/>
          <w:sz w:val="24"/>
          <w:szCs w:val="24"/>
        </w:rPr>
        <w:t xml:space="preserve">rk continues.  There was some discussion about possibly leaving the road at the binder stage and finishing in the Spring. There were concerns from residents about the height of the new road and how the driveway tie ins were left.  After discussion the board agreed to have Lumaye and project manager Larry Koopman decide this after they visit the site and talk with the contractors. Lumaye presented a quote from Summit Infrastructure for $22,595 for 5 manholes to be rehabilitated.  Motion Steward Second Evenson to approve the quote from Summit Infrastructure.  Motion carried.  Lumaye presented the updated project from WWL&amp;C for electrical extension in Bridgewater.  Motion Biegel second Gapen to approve option 2 Full Scope as this cost is within our contingency and will complete installation to future lots.  Motion carried. </w:t>
      </w:r>
      <w:proofErr w:type="spellStart"/>
      <w:r w:rsidR="00CD73E1">
        <w:rPr>
          <w:rFonts w:ascii="Arial" w:hAnsi="Arial" w:cs="Arial"/>
          <w:sz w:val="24"/>
          <w:szCs w:val="24"/>
        </w:rPr>
        <w:t>Superindented</w:t>
      </w:r>
      <w:proofErr w:type="spellEnd"/>
      <w:r w:rsidR="00CD73E1">
        <w:rPr>
          <w:rFonts w:ascii="Arial" w:hAnsi="Arial" w:cs="Arial"/>
          <w:sz w:val="24"/>
          <w:szCs w:val="24"/>
        </w:rPr>
        <w:t xml:space="preserve"> Lumaye provided an update on the CTH U project beginning next spring.  She met the project manager from Westwood to discuss some preliminary questions and project timelines.  </w:t>
      </w:r>
      <w:r w:rsidR="00157E9A">
        <w:rPr>
          <w:rFonts w:ascii="Arial" w:hAnsi="Arial" w:cs="Arial"/>
          <w:sz w:val="24"/>
          <w:szCs w:val="24"/>
        </w:rPr>
        <w:t xml:space="preserve">Motion Evenson second </w:t>
      </w:r>
      <w:r w:rsidR="00CD73E1">
        <w:rPr>
          <w:rFonts w:ascii="Arial" w:hAnsi="Arial" w:cs="Arial"/>
          <w:sz w:val="24"/>
          <w:szCs w:val="24"/>
        </w:rPr>
        <w:t>Guillemot</w:t>
      </w:r>
      <w:r w:rsidR="00157E9A">
        <w:rPr>
          <w:rFonts w:ascii="Arial" w:hAnsi="Arial" w:cs="Arial"/>
          <w:sz w:val="24"/>
          <w:szCs w:val="24"/>
        </w:rPr>
        <w:t xml:space="preserve"> to approve the Public Works report. Motion carried.  </w:t>
      </w:r>
    </w:p>
    <w:p w14:paraId="3D31F954" w14:textId="77777777" w:rsidR="00B32952" w:rsidRDefault="00B32952" w:rsidP="00661D0E">
      <w:pPr>
        <w:rPr>
          <w:rFonts w:ascii="Arial" w:hAnsi="Arial" w:cs="Arial"/>
          <w:sz w:val="24"/>
          <w:szCs w:val="24"/>
        </w:rPr>
      </w:pPr>
    </w:p>
    <w:p w14:paraId="7FDEC396" w14:textId="77777777" w:rsidR="001F0832" w:rsidRPr="00E06390" w:rsidRDefault="001F0832" w:rsidP="00661D0E">
      <w:pPr>
        <w:rPr>
          <w:rFonts w:ascii="Arial" w:hAnsi="Arial" w:cs="Arial"/>
          <w:sz w:val="24"/>
          <w:szCs w:val="24"/>
        </w:rPr>
      </w:pPr>
    </w:p>
    <w:p w14:paraId="0BDBE9D0" w14:textId="3DD341D8"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w:t>
      </w:r>
      <w:r w:rsidR="00CD73E1">
        <w:rPr>
          <w:rFonts w:ascii="Arial" w:hAnsi="Arial" w:cs="Arial"/>
          <w:bCs/>
          <w:sz w:val="24"/>
          <w:szCs w:val="24"/>
        </w:rPr>
        <w:t>.</w:t>
      </w:r>
      <w:r w:rsidR="00157E9A">
        <w:rPr>
          <w:rFonts w:ascii="Arial" w:hAnsi="Arial" w:cs="Arial"/>
          <w:bCs/>
          <w:sz w:val="24"/>
          <w:szCs w:val="24"/>
        </w:rPr>
        <w:t xml:space="preserve"> </w:t>
      </w:r>
      <w:r w:rsidR="00D469C1">
        <w:rPr>
          <w:rFonts w:ascii="Arial" w:hAnsi="Arial" w:cs="Arial"/>
          <w:bCs/>
          <w:sz w:val="24"/>
          <w:szCs w:val="24"/>
        </w:rPr>
        <w:t>The committee met on September 30</w:t>
      </w:r>
      <w:r w:rsidR="00D469C1" w:rsidRPr="00D469C1">
        <w:rPr>
          <w:rFonts w:ascii="Arial" w:hAnsi="Arial" w:cs="Arial"/>
          <w:bCs/>
          <w:sz w:val="24"/>
          <w:szCs w:val="24"/>
          <w:vertAlign w:val="superscript"/>
        </w:rPr>
        <w:t>th</w:t>
      </w:r>
      <w:r w:rsidR="00D469C1">
        <w:rPr>
          <w:rFonts w:ascii="Arial" w:hAnsi="Arial" w:cs="Arial"/>
          <w:bCs/>
          <w:sz w:val="24"/>
          <w:szCs w:val="24"/>
        </w:rPr>
        <w:t xml:space="preserve">.  </w:t>
      </w:r>
      <w:proofErr w:type="spellStart"/>
      <w:r w:rsidR="00D469C1">
        <w:rPr>
          <w:rFonts w:ascii="Arial" w:hAnsi="Arial" w:cs="Arial"/>
          <w:bCs/>
          <w:sz w:val="24"/>
          <w:szCs w:val="24"/>
        </w:rPr>
        <w:t>Muleski</w:t>
      </w:r>
      <w:proofErr w:type="spellEnd"/>
      <w:r w:rsidR="00D469C1">
        <w:rPr>
          <w:rFonts w:ascii="Arial" w:hAnsi="Arial" w:cs="Arial"/>
          <w:bCs/>
          <w:sz w:val="24"/>
          <w:szCs w:val="24"/>
        </w:rPr>
        <w:t xml:space="preserve"> met with the Master Gardeners about Sunset Point Park.  They are going to help us plan this fall and winter and then hopefully begin planting in the spring. They also talked about the trees along CTH U project area and the plan to mark them prior to being cut down. </w:t>
      </w:r>
      <w:proofErr w:type="spellStart"/>
      <w:r w:rsidR="00D469C1">
        <w:rPr>
          <w:rFonts w:ascii="Arial" w:hAnsi="Arial" w:cs="Arial"/>
          <w:bCs/>
          <w:sz w:val="24"/>
          <w:szCs w:val="24"/>
        </w:rPr>
        <w:t>Muleski</w:t>
      </w:r>
      <w:proofErr w:type="spellEnd"/>
      <w:r w:rsidR="00D469C1">
        <w:rPr>
          <w:rFonts w:ascii="Arial" w:hAnsi="Arial" w:cs="Arial"/>
          <w:bCs/>
          <w:sz w:val="24"/>
          <w:szCs w:val="24"/>
        </w:rPr>
        <w:t xml:space="preserve"> was going to have a meeting with the county on this as well. Superintendent Lumaye stated the gates along the recreational trail were getting installed.  Docks were set to be removed for the season. </w:t>
      </w:r>
      <w:r w:rsidR="00E77F14">
        <w:rPr>
          <w:rFonts w:ascii="Arial" w:hAnsi="Arial" w:cs="Arial"/>
          <w:bCs/>
          <w:sz w:val="24"/>
          <w:szCs w:val="24"/>
        </w:rPr>
        <w:t xml:space="preserve">Motion </w:t>
      </w:r>
      <w:r w:rsidR="00D469C1">
        <w:rPr>
          <w:rFonts w:ascii="Arial" w:hAnsi="Arial" w:cs="Arial"/>
          <w:bCs/>
          <w:sz w:val="24"/>
          <w:szCs w:val="24"/>
        </w:rPr>
        <w:t>Honkomp</w:t>
      </w:r>
      <w:r w:rsidR="00BE6612">
        <w:rPr>
          <w:rFonts w:ascii="Arial" w:hAnsi="Arial" w:cs="Arial"/>
          <w:bCs/>
          <w:sz w:val="24"/>
          <w:szCs w:val="24"/>
        </w:rPr>
        <w:t xml:space="preserve"> </w:t>
      </w:r>
      <w:r w:rsidR="00A644B4">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D469C1">
        <w:rPr>
          <w:rFonts w:ascii="Arial" w:hAnsi="Arial" w:cs="Arial"/>
          <w:bCs/>
          <w:sz w:val="24"/>
          <w:szCs w:val="24"/>
        </w:rPr>
        <w:t xml:space="preserve">Biegel </w:t>
      </w:r>
      <w:r w:rsidR="00E77F14">
        <w:rPr>
          <w:rFonts w:ascii="Arial" w:hAnsi="Arial" w:cs="Arial"/>
          <w:bCs/>
          <w:sz w:val="24"/>
          <w:szCs w:val="24"/>
        </w:rPr>
        <w:t xml:space="preserve">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6B660292"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t>
      </w:r>
      <w:r w:rsidR="00A644B4">
        <w:rPr>
          <w:rFonts w:ascii="Arial" w:hAnsi="Arial" w:cs="Arial"/>
          <w:sz w:val="24"/>
          <w:szCs w:val="24"/>
        </w:rPr>
        <w:t xml:space="preserve">The committee met </w:t>
      </w:r>
      <w:r w:rsidR="00D469C1">
        <w:rPr>
          <w:rFonts w:ascii="Arial" w:hAnsi="Arial" w:cs="Arial"/>
          <w:sz w:val="24"/>
          <w:szCs w:val="24"/>
        </w:rPr>
        <w:t>on September 30</w:t>
      </w:r>
      <w:r w:rsidR="00D469C1" w:rsidRPr="00D469C1">
        <w:rPr>
          <w:rFonts w:ascii="Arial" w:hAnsi="Arial" w:cs="Arial"/>
          <w:sz w:val="24"/>
          <w:szCs w:val="24"/>
          <w:vertAlign w:val="superscript"/>
        </w:rPr>
        <w:t>th</w:t>
      </w:r>
      <w:r w:rsidR="00D469C1">
        <w:rPr>
          <w:rFonts w:ascii="Arial" w:hAnsi="Arial" w:cs="Arial"/>
          <w:sz w:val="24"/>
          <w:szCs w:val="24"/>
        </w:rPr>
        <w:t xml:space="preserve">.  </w:t>
      </w:r>
      <w:r w:rsidR="00A644B4">
        <w:rPr>
          <w:rFonts w:ascii="Arial" w:hAnsi="Arial" w:cs="Arial"/>
          <w:sz w:val="24"/>
          <w:szCs w:val="24"/>
        </w:rPr>
        <w:t>Superintendent Lumaye present</w:t>
      </w:r>
      <w:r w:rsidR="00FE1225">
        <w:rPr>
          <w:rFonts w:ascii="Arial" w:hAnsi="Arial" w:cs="Arial"/>
          <w:sz w:val="24"/>
          <w:szCs w:val="24"/>
        </w:rPr>
        <w:t>ed</w:t>
      </w:r>
      <w:r w:rsidR="00A644B4">
        <w:rPr>
          <w:rFonts w:ascii="Arial" w:hAnsi="Arial" w:cs="Arial"/>
          <w:sz w:val="24"/>
          <w:szCs w:val="24"/>
        </w:rPr>
        <w:t xml:space="preserve"> a quote from E</w:t>
      </w:r>
      <w:r w:rsidR="00013AF5">
        <w:rPr>
          <w:rFonts w:ascii="Arial" w:hAnsi="Arial" w:cs="Arial"/>
          <w:sz w:val="24"/>
          <w:szCs w:val="24"/>
        </w:rPr>
        <w:t>con</w:t>
      </w:r>
      <w:r w:rsidR="00A644B4">
        <w:rPr>
          <w:rFonts w:ascii="Arial" w:hAnsi="Arial" w:cs="Arial"/>
          <w:sz w:val="24"/>
          <w:szCs w:val="24"/>
        </w:rPr>
        <w:t xml:space="preserve"> for a new natural gas generator</w:t>
      </w:r>
      <w:r w:rsidR="00D469C1">
        <w:rPr>
          <w:rFonts w:ascii="Arial" w:hAnsi="Arial" w:cs="Arial"/>
          <w:sz w:val="24"/>
          <w:szCs w:val="24"/>
        </w:rPr>
        <w:t xml:space="preserve"> for $55,900</w:t>
      </w:r>
      <w:r w:rsidR="00A644B4">
        <w:rPr>
          <w:rFonts w:ascii="Arial" w:hAnsi="Arial" w:cs="Arial"/>
          <w:sz w:val="24"/>
          <w:szCs w:val="24"/>
        </w:rPr>
        <w:t>.</w:t>
      </w:r>
      <w:r w:rsidR="00D469C1">
        <w:rPr>
          <w:rFonts w:ascii="Arial" w:hAnsi="Arial" w:cs="Arial"/>
          <w:sz w:val="24"/>
          <w:szCs w:val="24"/>
        </w:rPr>
        <w:t xml:space="preserve">  This amount was previously approved and will be </w:t>
      </w:r>
      <w:r w:rsidR="00343748">
        <w:rPr>
          <w:rFonts w:ascii="Arial" w:hAnsi="Arial" w:cs="Arial"/>
          <w:sz w:val="24"/>
          <w:szCs w:val="24"/>
        </w:rPr>
        <w:t xml:space="preserve">paid for $35,900 from Inspection/Repairs non lapsing and $20,000 from Utility Non lapsing. </w:t>
      </w:r>
      <w:r w:rsidR="00D16D5D">
        <w:rPr>
          <w:rFonts w:ascii="Arial" w:hAnsi="Arial" w:cs="Arial"/>
          <w:sz w:val="24"/>
          <w:szCs w:val="24"/>
        </w:rPr>
        <w:t xml:space="preserve"> </w:t>
      </w:r>
      <w:r w:rsidR="00C905CF">
        <w:rPr>
          <w:rFonts w:ascii="Arial" w:hAnsi="Arial" w:cs="Arial"/>
          <w:sz w:val="24"/>
          <w:szCs w:val="24"/>
        </w:rPr>
        <w:t xml:space="preserve">Superintendent Lumaye discussed fencing around the water tower.  They want to be sure to allow for equipment storage and access needed for cell phone tower. More information to be provided at future meetings. Lumaye presented the invoice from </w:t>
      </w:r>
      <w:proofErr w:type="spellStart"/>
      <w:r w:rsidR="00C905CF">
        <w:rPr>
          <w:rFonts w:ascii="Arial" w:hAnsi="Arial" w:cs="Arial"/>
          <w:sz w:val="24"/>
          <w:szCs w:val="24"/>
        </w:rPr>
        <w:t>KerberRose</w:t>
      </w:r>
      <w:proofErr w:type="spellEnd"/>
      <w:r w:rsidR="00C905CF">
        <w:rPr>
          <w:rFonts w:ascii="Arial" w:hAnsi="Arial" w:cs="Arial"/>
          <w:sz w:val="24"/>
          <w:szCs w:val="24"/>
        </w:rPr>
        <w:t xml:space="preserve"> for PSC analysis work for $3426.25 that will be paid from the water budget. Lumaye presented the sanitary survey results conducted by the DNR.  They did find one deficiency and Lumaye will begin work to resolve. </w:t>
      </w:r>
      <w:r w:rsidR="00D16D5D">
        <w:rPr>
          <w:rFonts w:ascii="Arial" w:hAnsi="Arial" w:cs="Arial"/>
          <w:sz w:val="24"/>
          <w:szCs w:val="24"/>
        </w:rPr>
        <w:t xml:space="preserve">Motion Evenson second Gapen to approve the Water committee report. Motion carried.  </w:t>
      </w:r>
      <w:r w:rsidR="00CB0ACB">
        <w:rPr>
          <w:rFonts w:ascii="Arial" w:hAnsi="Arial" w:cs="Arial"/>
          <w:sz w:val="24"/>
          <w:szCs w:val="24"/>
        </w:rPr>
        <w:t xml:space="preserve"> </w:t>
      </w:r>
      <w:r w:rsidR="005B724E">
        <w:rPr>
          <w:rFonts w:ascii="Arial" w:hAnsi="Arial" w:cs="Arial"/>
          <w:sz w:val="24"/>
          <w:szCs w:val="24"/>
        </w:rPr>
        <w:t xml:space="preserve"> </w:t>
      </w:r>
    </w:p>
    <w:p w14:paraId="25E84118" w14:textId="77777777" w:rsidR="007E1BC0" w:rsidRPr="00E06390" w:rsidRDefault="007E1BC0" w:rsidP="00373289">
      <w:pPr>
        <w:rPr>
          <w:rFonts w:ascii="Arial" w:hAnsi="Arial" w:cs="Arial"/>
          <w:b/>
          <w:sz w:val="24"/>
          <w:szCs w:val="24"/>
          <w:u w:val="single"/>
        </w:rPr>
      </w:pPr>
    </w:p>
    <w:p w14:paraId="6614C6A3" w14:textId="55FD6967"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C905CF">
        <w:rPr>
          <w:rFonts w:ascii="Arial" w:hAnsi="Arial" w:cs="Arial"/>
          <w:sz w:val="24"/>
          <w:szCs w:val="24"/>
        </w:rPr>
        <w:t>September 10</w:t>
      </w:r>
      <w:r w:rsidR="00C905CF" w:rsidRPr="00C905CF">
        <w:rPr>
          <w:rFonts w:ascii="Arial" w:hAnsi="Arial" w:cs="Arial"/>
          <w:sz w:val="24"/>
          <w:szCs w:val="24"/>
          <w:vertAlign w:val="superscript"/>
        </w:rPr>
        <w:t>th</w:t>
      </w:r>
      <w:r w:rsidR="00C905CF">
        <w:rPr>
          <w:rFonts w:ascii="Arial" w:hAnsi="Arial" w:cs="Arial"/>
          <w:sz w:val="24"/>
          <w:szCs w:val="24"/>
        </w:rPr>
        <w:t xml:space="preserve"> </w:t>
      </w:r>
      <w:r w:rsidR="00CB0ACB">
        <w:rPr>
          <w:rFonts w:ascii="Arial" w:hAnsi="Arial" w:cs="Arial"/>
          <w:sz w:val="24"/>
          <w:szCs w:val="24"/>
        </w:rPr>
        <w:t>meeting</w:t>
      </w:r>
      <w:r w:rsidR="00D16D5D">
        <w:rPr>
          <w:rFonts w:ascii="Arial" w:hAnsi="Arial" w:cs="Arial"/>
          <w:sz w:val="24"/>
          <w:szCs w:val="24"/>
        </w:rPr>
        <w:t xml:space="preserve"> were reviewed.</w:t>
      </w:r>
      <w:r w:rsidR="00CB0ACB">
        <w:rPr>
          <w:rFonts w:ascii="Arial" w:hAnsi="Arial" w:cs="Arial"/>
          <w:sz w:val="24"/>
          <w:szCs w:val="24"/>
        </w:rPr>
        <w:t xml:space="preserve"> Some discussion took place on status of wastewater agreement with Wisconsin Rapids</w:t>
      </w:r>
      <w:r w:rsidR="0058568F">
        <w:rPr>
          <w:rFonts w:ascii="Arial" w:hAnsi="Arial" w:cs="Arial"/>
          <w:sz w:val="24"/>
          <w:szCs w:val="24"/>
        </w:rPr>
        <w:t>.</w:t>
      </w:r>
      <w:r w:rsidR="00D16D5D">
        <w:rPr>
          <w:rFonts w:ascii="Arial" w:hAnsi="Arial" w:cs="Arial"/>
          <w:sz w:val="24"/>
          <w:szCs w:val="24"/>
        </w:rPr>
        <w:t xml:space="preserve"> </w:t>
      </w:r>
      <w:r w:rsidR="00CB0ACB">
        <w:rPr>
          <w:rFonts w:ascii="Arial" w:hAnsi="Arial" w:cs="Arial"/>
          <w:sz w:val="24"/>
          <w:szCs w:val="24"/>
        </w:rPr>
        <w:t xml:space="preserve"> </w:t>
      </w:r>
      <w:r w:rsidR="003C00B1">
        <w:rPr>
          <w:rFonts w:ascii="Arial" w:hAnsi="Arial" w:cs="Arial"/>
          <w:sz w:val="24"/>
          <w:szCs w:val="24"/>
        </w:rPr>
        <w:t xml:space="preserve">Motion </w:t>
      </w:r>
      <w:r w:rsidR="0058568F">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C905CF">
        <w:rPr>
          <w:rFonts w:ascii="Arial" w:hAnsi="Arial" w:cs="Arial"/>
          <w:sz w:val="24"/>
          <w:szCs w:val="24"/>
        </w:rPr>
        <w:t>Honkomp</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040191CA" w14:textId="1C81D39D" w:rsidR="00D87348" w:rsidRDefault="00ED2124" w:rsidP="00C84EEE">
      <w:pPr>
        <w:rPr>
          <w:rFonts w:ascii="Arial" w:hAnsi="Arial" w:cs="Arial"/>
          <w:sz w:val="24"/>
          <w:szCs w:val="24"/>
        </w:rPr>
      </w:pPr>
      <w:r w:rsidRPr="00E06390">
        <w:rPr>
          <w:rFonts w:ascii="Arial" w:hAnsi="Arial" w:cs="Arial"/>
          <w:b/>
          <w:bCs/>
          <w:sz w:val="24"/>
          <w:szCs w:val="24"/>
          <w:u w:val="single"/>
        </w:rPr>
        <w:t>NEW BUSINESS</w:t>
      </w:r>
      <w:r w:rsidR="00C905CF">
        <w:rPr>
          <w:rFonts w:ascii="Arial" w:hAnsi="Arial" w:cs="Arial"/>
          <w:b/>
          <w:bCs/>
          <w:sz w:val="24"/>
          <w:szCs w:val="24"/>
          <w:u w:val="single"/>
        </w:rPr>
        <w:t>:</w:t>
      </w:r>
      <w:r w:rsidR="00C905CF" w:rsidRPr="00F13764">
        <w:rPr>
          <w:rFonts w:ascii="Arial" w:hAnsi="Arial" w:cs="Arial"/>
          <w:sz w:val="24"/>
          <w:szCs w:val="24"/>
        </w:rPr>
        <w:t xml:space="preserve"> Budget</w:t>
      </w:r>
      <w:r w:rsidR="00C905CF">
        <w:rPr>
          <w:rFonts w:ascii="Arial" w:hAnsi="Arial" w:cs="Arial"/>
          <w:sz w:val="24"/>
          <w:szCs w:val="24"/>
        </w:rPr>
        <w:t xml:space="preserve"> planning </w:t>
      </w:r>
    </w:p>
    <w:p w14:paraId="122B88A3" w14:textId="77777777" w:rsidR="00D469C1" w:rsidRPr="00E06390" w:rsidRDefault="00D469C1" w:rsidP="00C84EEE">
      <w:pPr>
        <w:rPr>
          <w:rFonts w:ascii="Arial" w:hAnsi="Arial" w:cs="Arial"/>
          <w:b/>
          <w:bCs/>
          <w:sz w:val="24"/>
          <w:szCs w:val="24"/>
          <w:u w:val="single"/>
        </w:rPr>
      </w:pPr>
    </w:p>
    <w:p w14:paraId="78F0D365" w14:textId="7758CBC3" w:rsidR="00980E46" w:rsidRDefault="00FA3892" w:rsidP="00D16D5D">
      <w:pPr>
        <w:pStyle w:val="Standard1"/>
        <w:tabs>
          <w:tab w:val="left" w:pos="990"/>
        </w:tabs>
        <w:rPr>
          <w:rFonts w:ascii="Arial" w:hAnsi="Arial" w:cs="Arial"/>
          <w:bCs/>
          <w:sz w:val="24"/>
          <w:szCs w:val="24"/>
        </w:rPr>
      </w:pPr>
      <w:r w:rsidRPr="00E06390">
        <w:rPr>
          <w:rFonts w:ascii="Arial" w:hAnsi="Arial" w:cs="Arial"/>
          <w:b/>
          <w:sz w:val="24"/>
          <w:szCs w:val="24"/>
          <w:u w:val="single"/>
        </w:rPr>
        <w:t xml:space="preserve">PRESIDENT’S </w:t>
      </w:r>
      <w:r w:rsidR="005D4DF7" w:rsidRPr="00E06390">
        <w:rPr>
          <w:rFonts w:ascii="Arial" w:hAnsi="Arial" w:cs="Arial"/>
          <w:b/>
          <w:sz w:val="24"/>
          <w:szCs w:val="24"/>
          <w:u w:val="single"/>
        </w:rPr>
        <w:t>REPORT</w:t>
      </w:r>
      <w:r w:rsidR="00C534D5" w:rsidRPr="00E06390">
        <w:rPr>
          <w:rFonts w:ascii="Arial" w:hAnsi="Arial" w:cs="Arial"/>
          <w:b/>
          <w:sz w:val="24"/>
          <w:szCs w:val="24"/>
          <w:u w:val="single"/>
        </w:rPr>
        <w:t>:</w:t>
      </w:r>
      <w:r w:rsidR="00BA17D6">
        <w:rPr>
          <w:rFonts w:ascii="Arial" w:hAnsi="Arial" w:cs="Arial"/>
          <w:bCs/>
          <w:sz w:val="24"/>
          <w:szCs w:val="24"/>
        </w:rPr>
        <w:t xml:space="preserve"> </w:t>
      </w:r>
      <w:r w:rsidR="00D16D5D">
        <w:rPr>
          <w:rFonts w:ascii="Arial" w:hAnsi="Arial" w:cs="Arial"/>
          <w:bCs/>
          <w:sz w:val="24"/>
          <w:szCs w:val="24"/>
        </w:rPr>
        <w:t>No report</w:t>
      </w:r>
    </w:p>
    <w:p w14:paraId="73B9C39A" w14:textId="77777777" w:rsidR="00D16D5D" w:rsidRDefault="00D16D5D" w:rsidP="00D16D5D">
      <w:pPr>
        <w:pStyle w:val="Standard1"/>
        <w:tabs>
          <w:tab w:val="left" w:pos="990"/>
        </w:tabs>
        <w:rPr>
          <w:rFonts w:ascii="Arial" w:hAnsi="Arial" w:cs="Arial"/>
          <w:b/>
          <w:u w:val="single"/>
        </w:rPr>
      </w:pPr>
    </w:p>
    <w:p w14:paraId="15C30453" w14:textId="0F651A98" w:rsidR="00CD409A" w:rsidRDefault="00410174" w:rsidP="00362B2B">
      <w:pPr>
        <w:pStyle w:val="v1msonormal"/>
        <w:shd w:val="clear" w:color="auto" w:fill="FFFFFF"/>
        <w:spacing w:before="0" w:beforeAutospacing="0" w:after="0" w:afterAutospacing="0"/>
        <w:rPr>
          <w:rFonts w:ascii="Arial" w:hAnsi="Arial" w:cs="Arial"/>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220948">
        <w:rPr>
          <w:rFonts w:ascii="Arial" w:hAnsi="Arial" w:cs="Arial"/>
          <w:color w:val="2C363A"/>
        </w:rPr>
        <w:t>Honkomp</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C905CF">
        <w:rPr>
          <w:rFonts w:ascii="Arial" w:hAnsi="Arial" w:cs="Arial"/>
          <w:color w:val="2C363A"/>
        </w:rPr>
        <w:t>Guillemot</w:t>
      </w:r>
      <w:r w:rsidR="00D16D5D">
        <w:rPr>
          <w:rFonts w:ascii="Arial" w:hAnsi="Arial" w:cs="Arial"/>
          <w:color w:val="2C363A"/>
        </w:rPr>
        <w:t xml:space="preserve"> </w:t>
      </w:r>
      <w:r w:rsidR="00922E01" w:rsidRPr="00922E01">
        <w:rPr>
          <w:rFonts w:ascii="Arial" w:hAnsi="Arial" w:cs="Arial"/>
          <w:color w:val="2C363A"/>
        </w:rPr>
        <w:t>to adjourn</w:t>
      </w:r>
      <w:r w:rsidR="00371F61">
        <w:rPr>
          <w:rFonts w:ascii="Arial" w:hAnsi="Arial" w:cs="Arial"/>
          <w:color w:val="2C363A"/>
        </w:rPr>
        <w:t xml:space="preserve"> at</w:t>
      </w:r>
      <w:r w:rsidR="00960F39">
        <w:rPr>
          <w:rFonts w:ascii="Arial" w:hAnsi="Arial" w:cs="Arial"/>
          <w:color w:val="2C363A"/>
        </w:rPr>
        <w:t xml:space="preserve"> </w:t>
      </w:r>
      <w:r w:rsidR="00D16D5D">
        <w:rPr>
          <w:rFonts w:ascii="Arial" w:hAnsi="Arial" w:cs="Arial"/>
          <w:color w:val="2C363A"/>
        </w:rPr>
        <w:t>8:</w:t>
      </w:r>
      <w:r w:rsidR="00C905CF">
        <w:rPr>
          <w:rFonts w:ascii="Arial" w:hAnsi="Arial" w:cs="Arial"/>
          <w:color w:val="2C363A"/>
        </w:rPr>
        <w:t>30</w:t>
      </w:r>
      <w:r w:rsidR="00577048">
        <w:rPr>
          <w:rFonts w:ascii="Arial" w:hAnsi="Arial" w:cs="Arial"/>
          <w:color w:val="2C363A"/>
        </w:rPr>
        <w:t>p</w:t>
      </w:r>
      <w:r w:rsidR="00CD409A">
        <w:rPr>
          <w:rFonts w:ascii="Arial" w:hAnsi="Arial" w:cs="Arial"/>
          <w:color w:val="2C363A"/>
        </w:rPr>
        <w:t>m,</w:t>
      </w:r>
      <w:r w:rsidR="005B5F60">
        <w:rPr>
          <w:rFonts w:ascii="Arial" w:hAnsi="Arial" w:cs="Arial"/>
          <w:color w:val="2C363A"/>
        </w:rPr>
        <w:t xml:space="preserve"> Motion carried.</w:t>
      </w:r>
    </w:p>
    <w:p w14:paraId="3BFABC9B" w14:textId="77777777" w:rsidR="00CD409A" w:rsidRDefault="00CD409A" w:rsidP="00EF70BB">
      <w:pPr>
        <w:rPr>
          <w:rFonts w:ascii="Arial" w:hAnsi="Arial" w:cs="Arial"/>
          <w:sz w:val="24"/>
          <w:szCs w:val="24"/>
        </w:rPr>
      </w:pPr>
    </w:p>
    <w:p w14:paraId="66A9BC46" w14:textId="3F500087" w:rsidR="00945F40" w:rsidRPr="00E06390" w:rsidRDefault="00CD5277" w:rsidP="00362B2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 xml:space="preserve">Approved by Biron Board of </w:t>
      </w:r>
      <w:r w:rsidR="00362B2B">
        <w:rPr>
          <w:rFonts w:ascii="Arial" w:hAnsi="Arial" w:cs="Arial"/>
          <w:sz w:val="24"/>
          <w:szCs w:val="24"/>
        </w:rPr>
        <w:t xml:space="preserve">Trustees </w:t>
      </w:r>
      <w:r w:rsidR="00802874">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1441" w14:textId="77777777" w:rsidR="009E5B40" w:rsidRDefault="009E5B40">
      <w:r>
        <w:separator/>
      </w:r>
    </w:p>
  </w:endnote>
  <w:endnote w:type="continuationSeparator" w:id="0">
    <w:p w14:paraId="6C27EB46" w14:textId="77777777" w:rsidR="009E5B40" w:rsidRDefault="009E5B40">
      <w:r>
        <w:continuationSeparator/>
      </w:r>
    </w:p>
  </w:endnote>
  <w:endnote w:type="continuationNotice" w:id="1">
    <w:p w14:paraId="24D629D9" w14:textId="77777777" w:rsidR="009E5B40" w:rsidRDefault="009E5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FE8AF" w14:textId="77777777" w:rsidR="009E5B40" w:rsidRDefault="009E5B40">
      <w:r>
        <w:separator/>
      </w:r>
    </w:p>
  </w:footnote>
  <w:footnote w:type="continuationSeparator" w:id="0">
    <w:p w14:paraId="02E1578C" w14:textId="77777777" w:rsidR="009E5B40" w:rsidRDefault="009E5B40">
      <w:r>
        <w:continuationSeparator/>
      </w:r>
    </w:p>
  </w:footnote>
  <w:footnote w:type="continuationNotice" w:id="1">
    <w:p w14:paraId="7E862318" w14:textId="77777777" w:rsidR="009E5B40" w:rsidRDefault="009E5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717919"/>
      <w:docPartObj>
        <w:docPartGallery w:val="Watermarks"/>
        <w:docPartUnique/>
      </w:docPartObj>
    </w:sdtPr>
    <w:sdtContent>
      <w:p w14:paraId="3EB323C0" w14:textId="4214F822" w:rsidR="008C6EAF" w:rsidRDefault="00000000">
        <w:pPr>
          <w:pStyle w:val="Header"/>
        </w:pPr>
        <w:r>
          <w:rPr>
            <w:noProof/>
          </w:rPr>
          <w:pict w14:anchorId="2AF86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abstractNum w:abstractNumId="26" w15:restartNumberingAfterBreak="0">
    <w:nsid w:val="7E746F16"/>
    <w:multiLevelType w:val="hybridMultilevel"/>
    <w:tmpl w:val="669C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 w:numId="27" w16cid:durableId="12193934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2F4"/>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AF5"/>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0AE"/>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85"/>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6CF4"/>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5EA6"/>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57E9A"/>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1DF4"/>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1CF8"/>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A7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8B2"/>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15B"/>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06"/>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7E8"/>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5E4"/>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AB8"/>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9A0"/>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48"/>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2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981"/>
    <w:rsid w:val="003F6D58"/>
    <w:rsid w:val="003F6DF9"/>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09C"/>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9E1"/>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10B"/>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2F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7A8"/>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68F"/>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4EF"/>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10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2C4"/>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A1"/>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68"/>
    <w:rsid w:val="006E1C83"/>
    <w:rsid w:val="006E21E8"/>
    <w:rsid w:val="006E2341"/>
    <w:rsid w:val="006E2634"/>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5EF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05"/>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58E"/>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9EF"/>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206"/>
    <w:rsid w:val="00762483"/>
    <w:rsid w:val="007626D3"/>
    <w:rsid w:val="00762B01"/>
    <w:rsid w:val="00763583"/>
    <w:rsid w:val="00763590"/>
    <w:rsid w:val="0076377C"/>
    <w:rsid w:val="00763861"/>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45"/>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ABB"/>
    <w:rsid w:val="00906D54"/>
    <w:rsid w:val="00906EF2"/>
    <w:rsid w:val="0090710F"/>
    <w:rsid w:val="0090718D"/>
    <w:rsid w:val="00907442"/>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4D2"/>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80"/>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44"/>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B40"/>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7EE"/>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C57"/>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4B4"/>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34"/>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954"/>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5C9"/>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53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1D81"/>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406"/>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5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8A9"/>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5CF"/>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ACB"/>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DD5"/>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1"/>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38C"/>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D5D"/>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5FB1"/>
    <w:rsid w:val="00D4610B"/>
    <w:rsid w:val="00D461F3"/>
    <w:rsid w:val="00D46405"/>
    <w:rsid w:val="00D468A5"/>
    <w:rsid w:val="00D468C3"/>
    <w:rsid w:val="00D469C1"/>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AED"/>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58"/>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5FEB"/>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1E9C"/>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825"/>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20D"/>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1BA"/>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3DFE"/>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0D3"/>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225"/>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4409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4440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165</TotalTime>
  <Pages>4</Pages>
  <Words>1879</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Samantha Daugherty</cp:lastModifiedBy>
  <cp:revision>4</cp:revision>
  <cp:lastPrinted>2025-09-23T16:59:00Z</cp:lastPrinted>
  <dcterms:created xsi:type="dcterms:W3CDTF">2025-10-17T12:59:00Z</dcterms:created>
  <dcterms:modified xsi:type="dcterms:W3CDTF">2025-10-17T15:44:00Z</dcterms:modified>
</cp:coreProperties>
</file>