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2838" w14:textId="77777777" w:rsidR="00234A7C" w:rsidRPr="00587665" w:rsidRDefault="00234A7C" w:rsidP="00587665">
      <w:pPr>
        <w:pStyle w:val="Title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1CC2E9C4" wp14:editId="7C8EC8C2">
            <wp:simplePos x="0" y="0"/>
            <wp:positionH relativeFrom="column">
              <wp:posOffset>-266700</wp:posOffset>
            </wp:positionH>
            <wp:positionV relativeFrom="paragraph">
              <wp:posOffset>-322581</wp:posOffset>
            </wp:positionV>
            <wp:extent cx="1892300" cy="902815"/>
            <wp:effectExtent l="0" t="0" r="0" b="0"/>
            <wp:wrapNone/>
            <wp:docPr id="1" name="Picture 1" descr="Village of Bir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llage of Biron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90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87665">
        <w:rPr>
          <w:rFonts w:ascii="Arial" w:hAnsi="Arial" w:cs="Arial"/>
          <w:b/>
          <w:bCs/>
          <w:sz w:val="24"/>
          <w:szCs w:val="24"/>
          <w:u w:val="single"/>
        </w:rPr>
        <w:t>NOTICE OF PUBLIC MEETING</w:t>
      </w:r>
    </w:p>
    <w:p w14:paraId="47B0E9C6" w14:textId="77777777" w:rsidR="00234A7C" w:rsidRPr="00587665" w:rsidRDefault="00234A7C" w:rsidP="00234A7C">
      <w:pPr>
        <w:pStyle w:val="Title"/>
        <w:rPr>
          <w:rFonts w:ascii="Arial" w:hAnsi="Arial" w:cs="Arial"/>
          <w:b/>
          <w:bCs/>
          <w:sz w:val="24"/>
          <w:szCs w:val="24"/>
        </w:rPr>
      </w:pPr>
    </w:p>
    <w:p w14:paraId="69052D77" w14:textId="77777777" w:rsidR="00234A7C" w:rsidRDefault="00234A7C" w:rsidP="00234A7C">
      <w:pPr>
        <w:pStyle w:val="Title"/>
        <w:rPr>
          <w:rFonts w:ascii="Arial" w:hAnsi="Arial" w:cs="Arial"/>
          <w:sz w:val="24"/>
          <w:szCs w:val="24"/>
        </w:rPr>
      </w:pPr>
    </w:p>
    <w:p w14:paraId="06AE1496" w14:textId="77777777" w:rsidR="00234A7C" w:rsidRDefault="00234A7C" w:rsidP="00234A7C">
      <w:pPr>
        <w:pStyle w:val="Title"/>
        <w:rPr>
          <w:rFonts w:ascii="Arial" w:hAnsi="Arial" w:cs="Arial"/>
          <w:sz w:val="24"/>
          <w:szCs w:val="24"/>
        </w:rPr>
      </w:pPr>
    </w:p>
    <w:p w14:paraId="5F58769D" w14:textId="3A45577F" w:rsidR="00234A7C" w:rsidRPr="00D91C90" w:rsidRDefault="00B54238" w:rsidP="0058766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PLANNING COMMISSION PUBLIC HEARING AND MEETING</w:t>
      </w:r>
      <w:r w:rsidR="00234A7C" w:rsidRPr="00D91C90"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</w:rPr>
        <w:t xml:space="preserve">Jon Evenson, Chair, </w:t>
      </w:r>
      <w:r w:rsidR="00234A7C">
        <w:rPr>
          <w:rFonts w:ascii="Arial" w:hAnsi="Arial" w:cs="Arial"/>
        </w:rPr>
        <w:t xml:space="preserve">Dan Muleski, </w:t>
      </w:r>
      <w:r>
        <w:rPr>
          <w:rFonts w:ascii="Arial" w:hAnsi="Arial" w:cs="Arial"/>
        </w:rPr>
        <w:t>Kayla Lumaye, Tom Schneider, Pete Wolter</w:t>
      </w:r>
    </w:p>
    <w:p w14:paraId="5FCB40BF" w14:textId="77777777" w:rsidR="00234A7C" w:rsidRPr="00D91C90" w:rsidRDefault="00234A7C" w:rsidP="00234A7C">
      <w:pPr>
        <w:rPr>
          <w:rFonts w:ascii="Arial" w:hAnsi="Arial" w:cs="Arial"/>
        </w:rPr>
      </w:pPr>
    </w:p>
    <w:p w14:paraId="137FC5D1" w14:textId="151BCFB4" w:rsidR="00234A7C" w:rsidRPr="00D91C90" w:rsidRDefault="00234A7C" w:rsidP="00234A7C">
      <w:pPr>
        <w:rPr>
          <w:rFonts w:ascii="Arial" w:hAnsi="Arial" w:cs="Arial"/>
        </w:rPr>
      </w:pPr>
      <w:r w:rsidRPr="00D91C90">
        <w:rPr>
          <w:rFonts w:ascii="Arial" w:hAnsi="Arial" w:cs="Arial"/>
        </w:rPr>
        <w:t xml:space="preserve">The </w:t>
      </w:r>
      <w:r w:rsidR="00B54238">
        <w:rPr>
          <w:rFonts w:ascii="Arial" w:hAnsi="Arial" w:cs="Arial"/>
        </w:rPr>
        <w:t xml:space="preserve">Planning Commission </w:t>
      </w:r>
      <w:r w:rsidRPr="00D91C90">
        <w:rPr>
          <w:rFonts w:ascii="Arial" w:hAnsi="Arial" w:cs="Arial"/>
        </w:rPr>
        <w:t xml:space="preserve">will </w:t>
      </w:r>
      <w:proofErr w:type="gramStart"/>
      <w:r w:rsidRPr="00D91C90">
        <w:rPr>
          <w:rFonts w:ascii="Arial" w:hAnsi="Arial" w:cs="Arial"/>
        </w:rPr>
        <w:t>meet</w:t>
      </w:r>
      <w:proofErr w:type="gramEnd"/>
      <w:r w:rsidRPr="00D91C90">
        <w:rPr>
          <w:rFonts w:ascii="Arial" w:hAnsi="Arial" w:cs="Arial"/>
        </w:rPr>
        <w:t xml:space="preserve"> </w:t>
      </w:r>
      <w:r w:rsidR="00B54238">
        <w:rPr>
          <w:rFonts w:ascii="Arial" w:hAnsi="Arial" w:cs="Arial"/>
        </w:rPr>
        <w:t>Monday July 14</w:t>
      </w:r>
      <w:r w:rsidR="00B54238" w:rsidRPr="00B54238">
        <w:rPr>
          <w:rFonts w:ascii="Arial" w:hAnsi="Arial" w:cs="Arial"/>
          <w:vertAlign w:val="superscript"/>
        </w:rPr>
        <w:t>th</w:t>
      </w:r>
      <w:r w:rsidR="00B54238">
        <w:rPr>
          <w:rFonts w:ascii="Arial" w:hAnsi="Arial" w:cs="Arial"/>
        </w:rPr>
        <w:t xml:space="preserve">, </w:t>
      </w:r>
      <w:proofErr w:type="gramStart"/>
      <w:r w:rsidR="00B54238">
        <w:rPr>
          <w:rFonts w:ascii="Arial" w:hAnsi="Arial" w:cs="Arial"/>
        </w:rPr>
        <w:t>2025</w:t>
      </w:r>
      <w:proofErr w:type="gramEnd"/>
      <w:r w:rsidR="00B5423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t</w:t>
      </w:r>
      <w:r w:rsidR="00B54238">
        <w:rPr>
          <w:rFonts w:ascii="Arial" w:hAnsi="Arial" w:cs="Arial"/>
        </w:rPr>
        <w:t xml:space="preserve"> 5:30pm at</w:t>
      </w:r>
      <w:r>
        <w:rPr>
          <w:rFonts w:ascii="Arial" w:hAnsi="Arial" w:cs="Arial"/>
        </w:rPr>
        <w:t xml:space="preserve"> the Biron Municipal Center, 451 Kahoun Road</w:t>
      </w:r>
      <w:r w:rsidRPr="00D91C90">
        <w:rPr>
          <w:rFonts w:ascii="Arial" w:hAnsi="Arial" w:cs="Arial"/>
        </w:rPr>
        <w:t>, Wisconsin Rapids, WI</w:t>
      </w:r>
    </w:p>
    <w:p w14:paraId="27D4A204" w14:textId="77777777" w:rsidR="00234A7C" w:rsidRDefault="00234A7C" w:rsidP="00234A7C">
      <w:pPr>
        <w:jc w:val="center"/>
        <w:rPr>
          <w:rFonts w:ascii="Arial" w:hAnsi="Arial" w:cs="Arial"/>
        </w:rPr>
      </w:pPr>
    </w:p>
    <w:p w14:paraId="23584B0C" w14:textId="77777777" w:rsidR="00234A7C" w:rsidRPr="00D91C90" w:rsidRDefault="00234A7C" w:rsidP="00234A7C">
      <w:pPr>
        <w:jc w:val="center"/>
        <w:rPr>
          <w:rFonts w:ascii="Arial" w:hAnsi="Arial" w:cs="Arial"/>
        </w:rPr>
      </w:pPr>
      <w:r w:rsidRPr="00D91C90">
        <w:rPr>
          <w:rFonts w:ascii="Arial" w:hAnsi="Arial" w:cs="Arial"/>
        </w:rPr>
        <w:t>Agenda</w:t>
      </w:r>
    </w:p>
    <w:p w14:paraId="128B5903" w14:textId="6A608AC3" w:rsidR="00234A7C" w:rsidRDefault="00234A7C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F6950">
        <w:rPr>
          <w:rFonts w:ascii="Arial" w:hAnsi="Arial" w:cs="Arial"/>
          <w:sz w:val="24"/>
          <w:szCs w:val="24"/>
        </w:rPr>
        <w:t>Call to Order</w:t>
      </w:r>
      <w:r w:rsidR="00B54238">
        <w:rPr>
          <w:rFonts w:ascii="Arial" w:hAnsi="Arial" w:cs="Arial"/>
          <w:sz w:val="24"/>
          <w:szCs w:val="24"/>
        </w:rPr>
        <w:t xml:space="preserve"> – Public Hearing </w:t>
      </w:r>
    </w:p>
    <w:p w14:paraId="7B5956E7" w14:textId="0D2D62D7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Comment</w:t>
      </w:r>
    </w:p>
    <w:p w14:paraId="1EA5A78B" w14:textId="719D8B13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 rezoning request for a portion of parcel 2400003C to be rezoned from R-4 to B-1</w:t>
      </w:r>
    </w:p>
    <w:p w14:paraId="36DFE550" w14:textId="1580F2BC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 an amendment to the comprehensive plan and future land use for a portion of parcel 2400003C to be changed from residential use to commercial use. </w:t>
      </w:r>
    </w:p>
    <w:p w14:paraId="2CEE83A3" w14:textId="188FAA11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 rezoning request for parcel 2400065 and 2400065D to be rezoned from A-1 to R-4.</w:t>
      </w:r>
    </w:p>
    <w:p w14:paraId="61C5A76F" w14:textId="4D70A379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Close Public Hearing</w:t>
      </w:r>
    </w:p>
    <w:p w14:paraId="21E8889C" w14:textId="619B67DE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 – Planning Commission meeting</w:t>
      </w:r>
    </w:p>
    <w:p w14:paraId="0C99989C" w14:textId="154AFDFD" w:rsidR="00B54238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preliminary site plan summitted by Membrane System Specialist for an expansion to their current site. </w:t>
      </w:r>
    </w:p>
    <w:p w14:paraId="63F418F2" w14:textId="0A419281" w:rsidR="00C874D9" w:rsidRDefault="00B54238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 transfer of a portion of parcel 2400081A</w:t>
      </w:r>
      <w:r w:rsidR="00C874D9">
        <w:rPr>
          <w:rFonts w:ascii="Arial" w:hAnsi="Arial" w:cs="Arial"/>
          <w:sz w:val="24"/>
          <w:szCs w:val="24"/>
        </w:rPr>
        <w:t>A</w:t>
      </w:r>
    </w:p>
    <w:p w14:paraId="563FE39A" w14:textId="10E70899" w:rsidR="00B54238" w:rsidRDefault="00C874D9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a transfer of parcel 2400081A</w:t>
      </w:r>
    </w:p>
    <w:p w14:paraId="3885396B" w14:textId="5D4E0769" w:rsidR="00C874D9" w:rsidRDefault="00C874D9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and recommendation on floodplain land use permit </w:t>
      </w:r>
    </w:p>
    <w:p w14:paraId="48F3374A" w14:textId="49892E13" w:rsidR="00C874D9" w:rsidRDefault="00C874D9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committee responsibilities</w:t>
      </w:r>
    </w:p>
    <w:p w14:paraId="1842063A" w14:textId="52BB7834" w:rsidR="00C874D9" w:rsidRDefault="00C874D9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recommendations to the Village Board</w:t>
      </w:r>
    </w:p>
    <w:p w14:paraId="6836B32E" w14:textId="46151247" w:rsidR="00C874D9" w:rsidRDefault="00C874D9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7372339D" w14:textId="34DC3F99" w:rsidR="00C874D9" w:rsidRPr="00FF6950" w:rsidRDefault="00C874D9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 next meeting date and time</w:t>
      </w:r>
    </w:p>
    <w:p w14:paraId="3C46392F" w14:textId="58059723" w:rsidR="00FF6950" w:rsidRPr="00FF6950" w:rsidRDefault="00FF6950" w:rsidP="00FF69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F6950">
        <w:rPr>
          <w:rFonts w:ascii="Arial" w:hAnsi="Arial" w:cs="Arial"/>
          <w:sz w:val="24"/>
          <w:szCs w:val="24"/>
        </w:rPr>
        <w:t>Adjourn</w:t>
      </w:r>
    </w:p>
    <w:p w14:paraId="06E27FFD" w14:textId="77777777" w:rsidR="00234A7C" w:rsidRDefault="00234A7C" w:rsidP="00234A7C">
      <w:pPr>
        <w:rPr>
          <w:rFonts w:ascii="Arial" w:hAnsi="Arial" w:cs="Arial"/>
        </w:rPr>
      </w:pPr>
    </w:p>
    <w:p w14:paraId="3A54D3B8" w14:textId="70E20E5D" w:rsidR="00234A7C" w:rsidRPr="007A566D" w:rsidRDefault="00234A7C" w:rsidP="00234A7C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Samantha Daugherty</w:t>
      </w:r>
      <w:r w:rsidRPr="007A566D">
        <w:rPr>
          <w:rFonts w:ascii="Arial" w:hAnsi="Arial" w:cs="Arial"/>
          <w:bCs/>
          <w:sz w:val="18"/>
          <w:szCs w:val="18"/>
        </w:rPr>
        <w:t>, Clerk</w:t>
      </w:r>
      <w:r w:rsidRPr="007A566D">
        <w:rPr>
          <w:rFonts w:ascii="Arial" w:hAnsi="Arial" w:cs="Arial"/>
          <w:bCs/>
          <w:sz w:val="18"/>
          <w:szCs w:val="18"/>
        </w:rPr>
        <w:br/>
      </w:r>
    </w:p>
    <w:p w14:paraId="634B0645" w14:textId="77777777" w:rsidR="00234A7C" w:rsidRPr="006550C8" w:rsidRDefault="00234A7C" w:rsidP="00234A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 w:cs="Arial"/>
          <w:sz w:val="18"/>
          <w:szCs w:val="18"/>
        </w:rPr>
      </w:pPr>
      <w:r w:rsidRPr="006550C8">
        <w:rPr>
          <w:rFonts w:ascii="Arial" w:hAnsi="Arial" w:cs="Arial"/>
          <w:sz w:val="18"/>
          <w:szCs w:val="18"/>
        </w:rPr>
        <w:t xml:space="preserve">The Village of Biron encourages participation from all its citizens. If participation at any public meeting is not possible due to a disability, notification to the village clerk’s office at least 48 hours prior to the scheduled meeting is encouraged to make the necessary </w:t>
      </w:r>
      <w:proofErr w:type="gramStart"/>
      <w:r w:rsidRPr="006550C8">
        <w:rPr>
          <w:rFonts w:ascii="Arial" w:hAnsi="Arial" w:cs="Arial"/>
          <w:sz w:val="18"/>
          <w:szCs w:val="18"/>
        </w:rPr>
        <w:t>accommodations</w:t>
      </w:r>
      <w:proofErr w:type="gramEnd"/>
      <w:r w:rsidRPr="006550C8">
        <w:rPr>
          <w:rFonts w:ascii="Arial" w:hAnsi="Arial" w:cs="Arial"/>
          <w:sz w:val="18"/>
          <w:szCs w:val="18"/>
        </w:rPr>
        <w:t xml:space="preserve">. Call the clerk at (715) 423-6584 to request </w:t>
      </w:r>
      <w:proofErr w:type="gramStart"/>
      <w:r w:rsidRPr="006550C8">
        <w:rPr>
          <w:rFonts w:ascii="Arial" w:hAnsi="Arial" w:cs="Arial"/>
          <w:sz w:val="18"/>
          <w:szCs w:val="18"/>
        </w:rPr>
        <w:t>accommodations</w:t>
      </w:r>
      <w:proofErr w:type="gramEnd"/>
      <w:r w:rsidRPr="006550C8">
        <w:rPr>
          <w:rFonts w:ascii="Arial" w:hAnsi="Arial" w:cs="Arial"/>
          <w:sz w:val="18"/>
          <w:szCs w:val="18"/>
        </w:rPr>
        <w:t>.</w:t>
      </w:r>
    </w:p>
    <w:p w14:paraId="503C6965" w14:textId="77777777" w:rsidR="00234A7C" w:rsidRPr="00E92193" w:rsidRDefault="00234A7C" w:rsidP="00234A7C">
      <w:pPr>
        <w:rPr>
          <w:rFonts w:ascii="Arial" w:hAnsi="Arial" w:cs="Arial"/>
          <w:sz w:val="20"/>
          <w:szCs w:val="20"/>
        </w:rPr>
      </w:pPr>
      <w:r w:rsidRPr="00E92193">
        <w:rPr>
          <w:rFonts w:ascii="Arial" w:hAnsi="Arial" w:cs="Arial"/>
          <w:sz w:val="20"/>
          <w:szCs w:val="20"/>
        </w:rPr>
        <w:tab/>
      </w:r>
      <w:r w:rsidRPr="00E92193">
        <w:rPr>
          <w:rFonts w:ascii="Arial" w:hAnsi="Arial" w:cs="Arial"/>
          <w:sz w:val="20"/>
          <w:szCs w:val="20"/>
        </w:rPr>
        <w:tab/>
      </w:r>
      <w:r w:rsidRPr="00E92193">
        <w:rPr>
          <w:rFonts w:ascii="Arial" w:hAnsi="Arial" w:cs="Arial"/>
          <w:sz w:val="20"/>
          <w:szCs w:val="20"/>
        </w:rPr>
        <w:tab/>
      </w:r>
      <w:r w:rsidRPr="00E92193">
        <w:rPr>
          <w:rFonts w:ascii="Arial" w:hAnsi="Arial" w:cs="Arial"/>
          <w:sz w:val="20"/>
          <w:szCs w:val="20"/>
        </w:rPr>
        <w:tab/>
      </w:r>
      <w:r w:rsidRPr="00E92193">
        <w:rPr>
          <w:rFonts w:ascii="Arial" w:hAnsi="Arial" w:cs="Arial"/>
          <w:sz w:val="20"/>
          <w:szCs w:val="20"/>
        </w:rPr>
        <w:tab/>
      </w:r>
      <w:r w:rsidRPr="00E92193">
        <w:rPr>
          <w:rFonts w:ascii="Arial" w:hAnsi="Arial" w:cs="Arial"/>
          <w:sz w:val="20"/>
          <w:szCs w:val="20"/>
        </w:rPr>
        <w:tab/>
      </w:r>
      <w:r w:rsidRPr="00E92193">
        <w:rPr>
          <w:rFonts w:ascii="Arial" w:hAnsi="Arial" w:cs="Arial"/>
          <w:sz w:val="20"/>
          <w:szCs w:val="20"/>
        </w:rPr>
        <w:tab/>
      </w:r>
    </w:p>
    <w:p w14:paraId="38A429D9" w14:textId="13CB6873" w:rsidR="00234A7C" w:rsidRPr="007069B0" w:rsidRDefault="00234A7C" w:rsidP="00234A7C">
      <w:pPr>
        <w:rPr>
          <w:rFonts w:ascii="Arial" w:hAnsi="Arial" w:cs="Arial"/>
          <w:sz w:val="16"/>
          <w:szCs w:val="16"/>
        </w:rPr>
      </w:pPr>
      <w:r w:rsidRPr="007069B0">
        <w:rPr>
          <w:rFonts w:ascii="Arial" w:hAnsi="Arial" w:cs="Arial"/>
          <w:sz w:val="16"/>
          <w:szCs w:val="16"/>
        </w:rPr>
        <w:t xml:space="preserve">Posted at: Biron Municipal Center, </w:t>
      </w:r>
      <w:r>
        <w:rPr>
          <w:rFonts w:ascii="Arial" w:hAnsi="Arial" w:cs="Arial"/>
          <w:sz w:val="16"/>
          <w:szCs w:val="16"/>
        </w:rPr>
        <w:t xml:space="preserve">Biron </w:t>
      </w:r>
      <w:r w:rsidR="00F6095F">
        <w:rPr>
          <w:rFonts w:ascii="Arial" w:hAnsi="Arial" w:cs="Arial"/>
          <w:sz w:val="16"/>
          <w:szCs w:val="16"/>
        </w:rPr>
        <w:t xml:space="preserve">Municipal Garage </w:t>
      </w:r>
      <w:r>
        <w:rPr>
          <w:rFonts w:ascii="Arial" w:hAnsi="Arial" w:cs="Arial"/>
          <w:sz w:val="16"/>
          <w:szCs w:val="16"/>
        </w:rPr>
        <w:t>and Kwik Trip</w:t>
      </w:r>
    </w:p>
    <w:p w14:paraId="0CE641BA" w14:textId="4D733CEC" w:rsidR="00234A7C" w:rsidRPr="007069B0" w:rsidRDefault="00234A7C" w:rsidP="00234A7C">
      <w:pPr>
        <w:rPr>
          <w:rFonts w:ascii="Arial" w:hAnsi="Arial" w:cs="Arial"/>
          <w:sz w:val="16"/>
          <w:szCs w:val="16"/>
        </w:rPr>
      </w:pPr>
      <w:r w:rsidRPr="007069B0">
        <w:rPr>
          <w:rFonts w:ascii="Arial" w:hAnsi="Arial" w:cs="Arial"/>
          <w:sz w:val="16"/>
          <w:szCs w:val="16"/>
        </w:rPr>
        <w:t xml:space="preserve">           </w:t>
      </w:r>
      <w:r w:rsidRPr="007069B0">
        <w:rPr>
          <w:rFonts w:ascii="Arial" w:hAnsi="Arial" w:cs="Arial"/>
          <w:sz w:val="16"/>
          <w:szCs w:val="16"/>
        </w:rPr>
        <w:tab/>
      </w:r>
      <w:r w:rsidR="00DA666D">
        <w:rPr>
          <w:rFonts w:ascii="Arial" w:hAnsi="Arial" w:cs="Arial"/>
          <w:sz w:val="16"/>
          <w:szCs w:val="16"/>
        </w:rPr>
        <w:t>https://</w:t>
      </w:r>
      <w:r w:rsidRPr="007069B0">
        <w:rPr>
          <w:rFonts w:ascii="Arial" w:hAnsi="Arial" w:cs="Arial"/>
          <w:sz w:val="16"/>
          <w:szCs w:val="16"/>
        </w:rPr>
        <w:t>biron</w:t>
      </w:r>
      <w:r>
        <w:rPr>
          <w:rFonts w:ascii="Arial" w:hAnsi="Arial" w:cs="Arial"/>
          <w:sz w:val="16"/>
          <w:szCs w:val="16"/>
        </w:rPr>
        <w:t>.wi.gov</w:t>
      </w:r>
    </w:p>
    <w:p w14:paraId="78743284" w14:textId="11A9F8E8" w:rsidR="00234A7C" w:rsidRPr="007069B0" w:rsidRDefault="00234A7C" w:rsidP="00234A7C">
      <w:pPr>
        <w:rPr>
          <w:rFonts w:ascii="Arial" w:hAnsi="Arial" w:cs="Arial"/>
          <w:sz w:val="16"/>
          <w:szCs w:val="16"/>
        </w:rPr>
      </w:pPr>
      <w:r w:rsidRPr="007069B0">
        <w:rPr>
          <w:rFonts w:ascii="Arial" w:hAnsi="Arial" w:cs="Arial"/>
          <w:sz w:val="16"/>
          <w:szCs w:val="16"/>
        </w:rPr>
        <w:tab/>
        <w:t xml:space="preserve">Posted:   </w:t>
      </w:r>
    </w:p>
    <w:p w14:paraId="01243832" w14:textId="77777777" w:rsidR="002F6E60" w:rsidRDefault="002F6E60"/>
    <w:sectPr w:rsidR="002F6E60" w:rsidSect="00234A7C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0BBA"/>
    <w:multiLevelType w:val="hybridMultilevel"/>
    <w:tmpl w:val="949A8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114B1"/>
    <w:multiLevelType w:val="hybridMultilevel"/>
    <w:tmpl w:val="D86E7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730914">
    <w:abstractNumId w:val="1"/>
  </w:num>
  <w:num w:numId="2" w16cid:durableId="38518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7C"/>
    <w:rsid w:val="001112C2"/>
    <w:rsid w:val="001B4B31"/>
    <w:rsid w:val="00234A7C"/>
    <w:rsid w:val="002F6E60"/>
    <w:rsid w:val="003A620F"/>
    <w:rsid w:val="004740C7"/>
    <w:rsid w:val="004A1490"/>
    <w:rsid w:val="00587665"/>
    <w:rsid w:val="005F4F94"/>
    <w:rsid w:val="005F778F"/>
    <w:rsid w:val="006338F5"/>
    <w:rsid w:val="00A2073C"/>
    <w:rsid w:val="00B00CB2"/>
    <w:rsid w:val="00B429E5"/>
    <w:rsid w:val="00B54238"/>
    <w:rsid w:val="00B91394"/>
    <w:rsid w:val="00C874D9"/>
    <w:rsid w:val="00D42FBB"/>
    <w:rsid w:val="00D64EC2"/>
    <w:rsid w:val="00DA666D"/>
    <w:rsid w:val="00DD7CBB"/>
    <w:rsid w:val="00E37D9B"/>
    <w:rsid w:val="00F6095F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5FE1F"/>
  <w15:chartTrackingRefBased/>
  <w15:docId w15:val="{3CFA7EB1-2580-43EA-AF45-B6A71CD4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A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A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A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A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A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A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A7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A7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A7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A7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34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234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A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4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A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4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A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4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A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Biron Wisconsin</dc:creator>
  <cp:keywords/>
  <dc:description/>
  <cp:lastModifiedBy>Biron Wisconsin</cp:lastModifiedBy>
  <cp:revision>2</cp:revision>
  <dcterms:created xsi:type="dcterms:W3CDTF">2025-07-09T20:53:00Z</dcterms:created>
  <dcterms:modified xsi:type="dcterms:W3CDTF">2025-07-09T20:53:00Z</dcterms:modified>
</cp:coreProperties>
</file>