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2B251" w14:textId="77777777" w:rsidR="00A93B88" w:rsidRPr="00786A57" w:rsidRDefault="00A93B88" w:rsidP="00A93B88">
      <w:pPr>
        <w:ind w:firstLine="720"/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5EAF9A00" w14:textId="77777777" w:rsidR="00A93B88" w:rsidRPr="00786A57" w:rsidRDefault="00A93B88" w:rsidP="00A93B88">
      <w:pPr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11B3E445" w14:textId="50521FFA" w:rsidR="00A93B88" w:rsidRPr="00786A57" w:rsidRDefault="00CA0E28" w:rsidP="00A93B88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>T</w:t>
      </w:r>
      <w:r w:rsidR="008745FC">
        <w:rPr>
          <w:rFonts w:ascii="Calibri" w:hAnsi="Calibri" w:cs="Calibri"/>
          <w:b/>
          <w:color w:val="0F1118"/>
          <w:w w:val="105"/>
          <w:sz w:val="24"/>
          <w:szCs w:val="24"/>
        </w:rPr>
        <w:t>hurs</w:t>
      </w:r>
      <w:r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day, June </w:t>
      </w:r>
      <w:r w:rsidR="008745FC">
        <w:rPr>
          <w:rFonts w:ascii="Calibri" w:hAnsi="Calibri" w:cs="Calibri"/>
          <w:b/>
          <w:color w:val="0F1118"/>
          <w:w w:val="105"/>
          <w:sz w:val="24"/>
          <w:szCs w:val="24"/>
        </w:rPr>
        <w:t>24</w:t>
      </w:r>
      <w:r w:rsidR="00A93B88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="00A93B88" w:rsidRPr="00786A57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="00A93B88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202</w:t>
      </w:r>
      <w:r w:rsidR="00A93B88">
        <w:rPr>
          <w:rFonts w:ascii="Calibri" w:hAnsi="Calibri" w:cs="Calibri"/>
          <w:b/>
          <w:color w:val="0F1118"/>
          <w:w w:val="105"/>
          <w:sz w:val="24"/>
          <w:szCs w:val="24"/>
        </w:rPr>
        <w:t>5</w:t>
      </w:r>
      <w:r w:rsidR="00A93B88"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="00A93B88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="00A93B88" w:rsidRPr="00786A57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 w:rsidR="00A93B88">
        <w:rPr>
          <w:rFonts w:ascii="Calibri" w:hAnsi="Calibri" w:cs="Calibri"/>
          <w:b/>
          <w:color w:val="0F1118"/>
          <w:w w:val="105"/>
          <w:sz w:val="24"/>
          <w:szCs w:val="24"/>
        </w:rPr>
        <w:t>6</w:t>
      </w:r>
      <w:r w:rsidR="00A93B88" w:rsidRPr="00786A57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="00A93B88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="00A93B88" w:rsidRPr="00786A57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="00A93B88" w:rsidRPr="00786A57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3D48DE9E" w14:textId="77777777" w:rsidR="00A93B88" w:rsidRPr="00786A57" w:rsidRDefault="00A93B88" w:rsidP="00A93B88">
      <w:pPr>
        <w:rPr>
          <w:rFonts w:ascii="Calibri" w:hAnsi="Calibri" w:cs="Calibri"/>
          <w:b/>
          <w:sz w:val="24"/>
          <w:szCs w:val="24"/>
        </w:rPr>
      </w:pPr>
    </w:p>
    <w:p w14:paraId="2F912C0A" w14:textId="77777777" w:rsidR="00A93B88" w:rsidRPr="00786A57" w:rsidRDefault="00A93B88" w:rsidP="00A93B88">
      <w:pPr>
        <w:rPr>
          <w:rFonts w:ascii="Calibri" w:hAnsi="Calibri" w:cs="Calibri"/>
          <w:sz w:val="24"/>
          <w:szCs w:val="24"/>
        </w:rPr>
      </w:pPr>
    </w:p>
    <w:p w14:paraId="6F5350E6" w14:textId="77777777" w:rsidR="00A93B88" w:rsidRPr="00786A57" w:rsidRDefault="00A93B88" w:rsidP="00A93B88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786A57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6A537C84" w14:textId="77777777" w:rsidR="00A93B88" w:rsidRPr="00786A57" w:rsidRDefault="00A93B88" w:rsidP="00A93B88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1FDCC2A0" w14:textId="77777777" w:rsidR="00A93B88" w:rsidRPr="00786A57" w:rsidRDefault="00A93B88" w:rsidP="00A93B88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786A57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73233276" w14:textId="77777777" w:rsidR="00A93B88" w:rsidRPr="00786A57" w:rsidRDefault="00A93B88" w:rsidP="00A93B88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15D24C67" w14:textId="746AA23A" w:rsidR="00BB4FDC" w:rsidRPr="00BB4FDC" w:rsidRDefault="00BB4FDC" w:rsidP="00A93B88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>
        <w:rPr>
          <w:rFonts w:ascii="Calibri" w:hAnsi="Calibri" w:cs="Calibri"/>
          <w:b/>
          <w:bCs/>
          <w:color w:val="0F1118"/>
          <w:sz w:val="24"/>
          <w:szCs w:val="24"/>
        </w:rPr>
        <w:t>APPROVAL OF AGENDA</w:t>
      </w:r>
    </w:p>
    <w:p w14:paraId="3FC9C81C" w14:textId="77777777" w:rsidR="00BB4FDC" w:rsidRPr="00BB4FDC" w:rsidRDefault="00BB4FDC" w:rsidP="00BB4FDC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2853DDDE" w14:textId="5D8D6E6E" w:rsidR="00A93B88" w:rsidRPr="00786A57" w:rsidRDefault="00A93B88" w:rsidP="00A93B88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786A57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</w:t>
      </w:r>
      <w:r w:rsidRPr="00786A57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 ON AGENDA ITEMS</w:t>
      </w:r>
    </w:p>
    <w:p w14:paraId="34735103" w14:textId="77777777" w:rsidR="00A93B88" w:rsidRPr="00442532" w:rsidRDefault="00A93B88" w:rsidP="00A93B88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color w:val="0F1118"/>
          <w:spacing w:val="-2"/>
          <w:sz w:val="24"/>
          <w:szCs w:val="24"/>
        </w:rPr>
        <w:t>Presentations</w:t>
      </w:r>
    </w:p>
    <w:p w14:paraId="4FE0EC36" w14:textId="0694B694" w:rsidR="00A93B88" w:rsidRPr="00110822" w:rsidRDefault="00A93B88" w:rsidP="00A93B88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F1118"/>
          <w:spacing w:val="-2"/>
          <w:sz w:val="24"/>
          <w:szCs w:val="24"/>
        </w:rPr>
        <w:t>2025-2026 FY Proposed Budget</w:t>
      </w:r>
    </w:p>
    <w:p w14:paraId="02D2B40E" w14:textId="77777777" w:rsidR="00A93B88" w:rsidRDefault="00A93B88" w:rsidP="00A93B88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A27BAB">
        <w:rPr>
          <w:rFonts w:ascii="Calibri" w:hAnsi="Calibri" w:cs="Calibri"/>
          <w:sz w:val="24"/>
          <w:szCs w:val="24"/>
        </w:rPr>
        <w:t>Citizen Comments</w:t>
      </w:r>
    </w:p>
    <w:p w14:paraId="685227CB" w14:textId="77777777" w:rsidR="00A93B88" w:rsidRPr="003452FF" w:rsidRDefault="00A93B88" w:rsidP="00A93B88">
      <w:pPr>
        <w:rPr>
          <w:rFonts w:ascii="Calibri" w:hAnsi="Calibri" w:cs="Calibri"/>
          <w:sz w:val="24"/>
          <w:szCs w:val="24"/>
        </w:rPr>
      </w:pPr>
    </w:p>
    <w:p w14:paraId="6E10121B" w14:textId="2D0057D0" w:rsidR="00CA0E28" w:rsidRPr="00CA0E28" w:rsidRDefault="00CA0E28" w:rsidP="00A93B88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NEW BUSINESS</w:t>
      </w:r>
    </w:p>
    <w:p w14:paraId="52415E14" w14:textId="1F361BDE" w:rsidR="00CA0E28" w:rsidRDefault="00CA0E28" w:rsidP="00CA0E28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8745FC">
        <w:rPr>
          <w:rFonts w:ascii="Calibri" w:hAnsi="Calibri" w:cs="Calibri"/>
          <w:sz w:val="24"/>
          <w:szCs w:val="24"/>
        </w:rPr>
        <w:t>Approval of the 2025-2026 FY Proposed Budget</w:t>
      </w:r>
    </w:p>
    <w:p w14:paraId="66F05D6E" w14:textId="77777777" w:rsidR="008745FC" w:rsidRPr="008745FC" w:rsidRDefault="008745FC" w:rsidP="008745FC">
      <w:pPr>
        <w:pStyle w:val="ListParagraph"/>
        <w:ind w:left="1440"/>
        <w:rPr>
          <w:rFonts w:ascii="Calibri" w:hAnsi="Calibri" w:cs="Calibri"/>
          <w:sz w:val="24"/>
          <w:szCs w:val="24"/>
        </w:rPr>
      </w:pPr>
    </w:p>
    <w:p w14:paraId="70CBD810" w14:textId="18536473" w:rsidR="00A93B88" w:rsidRPr="00CB2AB5" w:rsidRDefault="00A93B88" w:rsidP="00A93B88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ACTION</w:t>
      </w:r>
      <w:r w:rsidRPr="00786A57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ITEMS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FOR</w:t>
      </w:r>
      <w:r w:rsidRPr="00786A57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="00CA0E28" w:rsidRPr="00786A57">
        <w:rPr>
          <w:rFonts w:ascii="Calibri" w:hAnsi="Calibri" w:cs="Calibri"/>
          <w:b/>
          <w:sz w:val="24"/>
          <w:szCs w:val="24"/>
        </w:rPr>
        <w:t>THE NEXT</w:t>
      </w:r>
      <w:r w:rsidRPr="00786A57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REGULARLY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SCHEDULED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572CCB6E" w14:textId="77777777" w:rsidR="00A93B88" w:rsidRPr="00AB1C7B" w:rsidRDefault="00A93B88" w:rsidP="00A93B88">
      <w:pPr>
        <w:rPr>
          <w:rFonts w:ascii="Calibri" w:hAnsi="Calibri" w:cs="Calibri"/>
          <w:b/>
          <w:spacing w:val="-2"/>
          <w:sz w:val="24"/>
          <w:szCs w:val="24"/>
        </w:rPr>
      </w:pPr>
    </w:p>
    <w:p w14:paraId="6C853145" w14:textId="77777777" w:rsidR="00A93B88" w:rsidRPr="00786A57" w:rsidRDefault="00A93B88" w:rsidP="00A93B88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4CC01D00" w14:textId="77777777" w:rsidR="00A93B88" w:rsidRPr="00786A57" w:rsidRDefault="00A93B88" w:rsidP="00A93B88">
      <w:pPr>
        <w:rPr>
          <w:rFonts w:ascii="Calibri" w:hAnsi="Calibri" w:cs="Calibri"/>
          <w:sz w:val="24"/>
          <w:szCs w:val="24"/>
        </w:rPr>
      </w:pPr>
    </w:p>
    <w:p w14:paraId="01256970" w14:textId="77777777" w:rsidR="00A93B88" w:rsidRPr="00786A57" w:rsidRDefault="00A93B88" w:rsidP="00A93B88"/>
    <w:p w14:paraId="134A9866" w14:textId="77777777" w:rsidR="00A93B88" w:rsidRPr="00786A57" w:rsidRDefault="00A93B88" w:rsidP="00A93B88"/>
    <w:p w14:paraId="2FC54910" w14:textId="77777777" w:rsidR="00A93B88" w:rsidRDefault="00A93B88" w:rsidP="00A93B88">
      <w:pPr>
        <w:ind w:left="360"/>
      </w:pPr>
    </w:p>
    <w:p w14:paraId="3E90BF25" w14:textId="77777777" w:rsidR="00A93B88" w:rsidRDefault="00A93B88" w:rsidP="00A93B88"/>
    <w:p w14:paraId="5201C5D8" w14:textId="77777777" w:rsidR="00A93B88" w:rsidRDefault="00A93B88" w:rsidP="00A93B88"/>
    <w:p w14:paraId="290FD812" w14:textId="77777777" w:rsidR="00A93B88" w:rsidRDefault="00A93B88" w:rsidP="00A93B88"/>
    <w:p w14:paraId="19B0B3E9" w14:textId="77777777" w:rsidR="00410C3F" w:rsidRDefault="00410C3F"/>
    <w:sectPr w:rsidR="00410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392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B88"/>
    <w:rsid w:val="0001393E"/>
    <w:rsid w:val="00067B2D"/>
    <w:rsid w:val="0036247F"/>
    <w:rsid w:val="00410C3F"/>
    <w:rsid w:val="005A4D4F"/>
    <w:rsid w:val="00836948"/>
    <w:rsid w:val="008745FC"/>
    <w:rsid w:val="009E178D"/>
    <w:rsid w:val="00A93B88"/>
    <w:rsid w:val="00BB4FDC"/>
    <w:rsid w:val="00CA0E28"/>
    <w:rsid w:val="00CC21F9"/>
    <w:rsid w:val="00D74223"/>
    <w:rsid w:val="00E67764"/>
    <w:rsid w:val="00FE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8861FF"/>
  <w15:chartTrackingRefBased/>
  <w15:docId w15:val="{0D3D9830-264C-4C5F-9D0E-0581604AD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B8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3B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3B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3B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3B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3B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3B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3B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3B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3B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3B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3B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3B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3B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3B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3B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3B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3B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3B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3B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3B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3B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3B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3B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3B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A93B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3B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3B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3B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3B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339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Smith</dc:creator>
  <cp:keywords/>
  <dc:description/>
  <cp:lastModifiedBy>Clerk</cp:lastModifiedBy>
  <cp:revision>2</cp:revision>
  <dcterms:created xsi:type="dcterms:W3CDTF">2025-06-24T19:54:00Z</dcterms:created>
  <dcterms:modified xsi:type="dcterms:W3CDTF">2025-06-24T19:54:00Z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ff88f3e6-0b69-4c00-ba2c-d5e34c32d5d4</vt:lpwstr>
  </property>
</Properties>
</file>